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BEF4">
      <w:pPr>
        <w:jc w:val="center"/>
        <w:rPr>
          <w:rFonts w:hint="default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公  示</w:t>
      </w:r>
    </w:p>
    <w:p w14:paraId="1D1D4AA1"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E450DFA">
      <w:p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红卫庄村位于大烟组合的设施农业项目区土地承包合同已到期，现土地闲置，为了盘活集体资源同时又能壮大村集体经济，就此事，经村党支部会议提议、村党支部及集体经济组织理事会”联席会议商议、党员大会审议、代表大会决议，决定将该地块进行对外发包。现对该决议进行公示，公示期5天。</w:t>
      </w:r>
    </w:p>
    <w:p w14:paraId="58907BE2">
      <w:pPr>
        <w:ind w:firstLine="4819" w:firstLineChars="15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8F5DFC6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68696DC">
      <w:pPr>
        <w:ind w:firstLine="2891" w:firstLineChars="9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巴林左旗林东镇红卫庄村村民委员会</w:t>
      </w:r>
    </w:p>
    <w:p w14:paraId="084BD91E">
      <w:pPr>
        <w:ind w:firstLine="4176" w:firstLineChars="130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2026年5月3日</w:t>
      </w:r>
    </w:p>
    <w:p w14:paraId="25BC3D6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E12743"/>
    <w:p w14:paraId="4FADF28E"/>
    <w:p w14:paraId="67A8FBCD"/>
    <w:p w14:paraId="7C2B53DA">
      <w:bookmarkStart w:id="0" w:name="_GoBack"/>
      <w:bookmarkEnd w:id="0"/>
    </w:p>
    <w:p w14:paraId="5844DD57"/>
    <w:p w14:paraId="22E24359"/>
    <w:p w14:paraId="622C1047"/>
    <w:p w14:paraId="28D6D7C6"/>
    <w:p w14:paraId="3456A991"/>
    <w:p w14:paraId="0E8C5586"/>
    <w:p w14:paraId="55E950B2"/>
    <w:p w14:paraId="411DBB92"/>
    <w:p w14:paraId="3E994F29"/>
    <w:p w14:paraId="320E5978"/>
    <w:p w14:paraId="2AE8B289"/>
    <w:p w14:paraId="5B5E48E8"/>
    <w:p w14:paraId="58449FE3"/>
    <w:p w14:paraId="420AF851"/>
    <w:p w14:paraId="6A1C1326"/>
    <w:p w14:paraId="5E6B7986">
      <w:pPr>
        <w:rPr>
          <w:rFonts w:hint="eastAsia" w:eastAsiaTheme="minorEastAsia"/>
          <w:lang w:eastAsia="zh-CN"/>
        </w:rPr>
      </w:pPr>
    </w:p>
    <w:p w14:paraId="66C1DE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94730" cy="3429000"/>
            <wp:effectExtent l="0" t="0" r="1270" b="0"/>
            <wp:docPr id="2" name="图片 2" descr="d403a4b2a990dd22b4f982f627cff9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03a4b2a990dd22b4f982f627cff9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473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96202">
      <w:pPr>
        <w:rPr>
          <w:rFonts w:hint="eastAsia" w:eastAsiaTheme="minorEastAsia"/>
          <w:lang w:eastAsia="zh-CN"/>
        </w:rPr>
      </w:pPr>
    </w:p>
    <w:p w14:paraId="3D2F4BC0">
      <w:pPr>
        <w:rPr>
          <w:rFonts w:hint="eastAsia" w:eastAsiaTheme="minorEastAsia"/>
          <w:lang w:eastAsia="zh-CN"/>
        </w:rPr>
      </w:pPr>
    </w:p>
    <w:p w14:paraId="6CFBB736">
      <w:pPr>
        <w:rPr>
          <w:rFonts w:hint="eastAsia" w:eastAsiaTheme="minorEastAsia"/>
          <w:lang w:eastAsia="zh-CN"/>
        </w:rPr>
      </w:pPr>
    </w:p>
    <w:p w14:paraId="776684C5">
      <w:pPr>
        <w:rPr>
          <w:rFonts w:hint="eastAsia" w:eastAsiaTheme="minorEastAsia"/>
          <w:lang w:eastAsia="zh-CN"/>
        </w:rPr>
      </w:pPr>
    </w:p>
    <w:p w14:paraId="5C99BA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29020" cy="3448050"/>
            <wp:effectExtent l="0" t="0" r="5080" b="0"/>
            <wp:docPr id="3" name="图片 3" descr="ca773cd89da36fcf94a207937f964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773cd89da36fcf94a207937f9648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18248">
      <w:pPr>
        <w:rPr>
          <w:rFonts w:hint="eastAsia" w:eastAsiaTheme="minorEastAsia"/>
          <w:lang w:eastAsia="zh-CN"/>
        </w:rPr>
      </w:pPr>
    </w:p>
    <w:p w14:paraId="52B2BB82">
      <w:pPr>
        <w:rPr>
          <w:rFonts w:hint="eastAsia" w:eastAsiaTheme="minorEastAsia"/>
          <w:lang w:eastAsia="zh-CN"/>
        </w:rPr>
      </w:pPr>
    </w:p>
    <w:p w14:paraId="27F758D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76A5C"/>
    <w:rsid w:val="23BC55AE"/>
    <w:rsid w:val="26D63A44"/>
    <w:rsid w:val="534D4E10"/>
    <w:rsid w:val="5EC944C8"/>
    <w:rsid w:val="7988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160</Characters>
  <Lines>0</Lines>
  <Paragraphs>0</Paragraphs>
  <TotalTime>3</TotalTime>
  <ScaleCrop>false</ScaleCrop>
  <LinksUpToDate>false</LinksUpToDate>
  <CharactersWithSpaces>162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2026-03-19T02:03:00Z</dcterms:created>
  <dc:creator>Administrator</dc:creator>
  <cp:lastModifiedBy>微信用户</cp:lastModifiedBy>
  <cp:lastPrinted>2026-05-13T02:44:27Z</cp:lastPrinted>
  <dcterms:modified xsi:type="dcterms:W3CDTF">2026-05-13T02:45:41Z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eyJoZGlkIjoiMWQ1NjJkN2YxNGRjYmU3ZTkwODdmNGRmMGY0MThmNjIiLCJ1c2VySWQiOiIxMjUyMTQ3NTYxIn0=</vt:lpwstr>
  </property>
  <property fmtid="{D5CDD505-2E9C-101B-9397-08002B2CF9AE}" pid="4" name="ICV">
    <vt:lpwstr>0B335C391C6540D2BED98CD4B30338FD_12</vt:lpwstr>
  </property>
</Properties>
</file>