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472FB">
      <w:pPr>
        <w:jc w:val="center"/>
        <w:rPr>
          <w:rFonts w:hint="eastAsia" w:ascii="宋体" w:hAnsi="宋体" w:eastAsia="宋体" w:cs="宋体"/>
          <w:sz w:val="40"/>
          <w:szCs w:val="48"/>
        </w:rPr>
      </w:pPr>
      <w:r>
        <w:rPr>
          <w:rFonts w:hint="eastAsia" w:ascii="宋体" w:hAnsi="宋体" w:eastAsia="宋体" w:cs="宋体"/>
          <w:sz w:val="40"/>
          <w:szCs w:val="48"/>
        </w:rPr>
        <w:t>202</w:t>
      </w:r>
      <w:r>
        <w:rPr>
          <w:rFonts w:hint="eastAsia" w:ascii="宋体" w:hAnsi="宋体" w:eastAsia="宋体" w:cs="宋体"/>
          <w:sz w:val="40"/>
          <w:szCs w:val="48"/>
          <w:lang w:val="en-US" w:eastAsia="zh-CN"/>
        </w:rPr>
        <w:t>6</w:t>
      </w:r>
      <w:bookmarkStart w:id="0" w:name="_GoBack"/>
      <w:bookmarkEnd w:id="0"/>
      <w:r>
        <w:rPr>
          <w:rFonts w:hint="eastAsia" w:ascii="宋体" w:hAnsi="宋体" w:eastAsia="宋体" w:cs="宋体"/>
          <w:sz w:val="40"/>
          <w:szCs w:val="48"/>
        </w:rPr>
        <w:t>年度三会一课计划</w:t>
      </w:r>
    </w:p>
    <w:p w14:paraId="0BD4141A">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为贯彻《党章》和全面从严治党的要求，落实上级关于加强党员队伍建设的有关规定，进一步从严管理党员，根据组织办严格执行“三会一课”制度，现就“三会一课”安排如下：</w:t>
      </w:r>
    </w:p>
    <w:p w14:paraId="52A5E90A">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 xml:space="preserve">一、指导思想  </w:t>
      </w:r>
    </w:p>
    <w:p w14:paraId="488E72F4">
      <w:pPr>
        <w:ind w:firstLine="640" w:firstLineChars="200"/>
        <w:jc w:val="left"/>
        <w:rPr>
          <w:rFonts w:hint="eastAsia" w:ascii="宋体" w:hAnsi="宋体" w:eastAsia="宋体" w:cs="宋体"/>
          <w:sz w:val="32"/>
          <w:szCs w:val="40"/>
        </w:rPr>
      </w:pPr>
      <w:r>
        <w:rPr>
          <w:rFonts w:hint="eastAsia" w:asciiTheme="minorEastAsia" w:hAnsiTheme="minorEastAsia" w:eastAsiaTheme="minorEastAsia" w:cstheme="minorEastAsia"/>
          <w:sz w:val="32"/>
          <w:szCs w:val="40"/>
        </w:rPr>
        <w:t>以</w:t>
      </w:r>
      <w:r>
        <w:rPr>
          <w:rFonts w:hint="eastAsia" w:asciiTheme="minorEastAsia" w:hAnsiTheme="minorEastAsia" w:eastAsiaTheme="minorEastAsia" w:cstheme="minorEastAsia"/>
          <w:sz w:val="32"/>
          <w:szCs w:val="32"/>
        </w:rPr>
        <w:t>马克思列宁主义、毛泽东思想、邓小平理论</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“三个代表”重要思想</w:t>
      </w:r>
      <w:r>
        <w:rPr>
          <w:rFonts w:hint="eastAsia" w:asciiTheme="minorEastAsia" w:hAnsiTheme="minorEastAsia" w:eastAsiaTheme="minorEastAsia" w:cstheme="minorEastAsia"/>
          <w:sz w:val="32"/>
          <w:szCs w:val="32"/>
          <w:lang w:eastAsia="zh-CN"/>
        </w:rPr>
        <w:t>、科学发展观、习近平新时代中国特色社会主义思想</w:t>
      </w:r>
      <w:r>
        <w:rPr>
          <w:rFonts w:hint="eastAsia" w:asciiTheme="minorEastAsia" w:hAnsiTheme="minorEastAsia" w:eastAsiaTheme="minorEastAsia" w:cstheme="minorEastAsia"/>
          <w:sz w:val="32"/>
          <w:szCs w:val="40"/>
        </w:rPr>
        <w:t>为指导，</w:t>
      </w:r>
      <w:r>
        <w:rPr>
          <w:rFonts w:hint="eastAsia" w:ascii="宋体" w:hAnsi="宋体" w:eastAsia="宋体" w:cs="宋体"/>
          <w:sz w:val="32"/>
          <w:szCs w:val="40"/>
        </w:rPr>
        <w:t xml:space="preserve">以学习贯彻总书记系列重要讲话精神，将全面从严治党要求落实到党员尤其是党员领导干部日常工作和经常性教育中去，不断推动理论创新、思路创新、工作创新，有效推进基层党组织能力建设。  </w:t>
      </w:r>
    </w:p>
    <w:p w14:paraId="6954212B">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 xml:space="preserve">二、工作安排 </w:t>
      </w:r>
    </w:p>
    <w:p w14:paraId="054E3F68">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(一)</w:t>
      </w:r>
      <w:r>
        <w:rPr>
          <w:rFonts w:hint="eastAsia" w:ascii="宋体" w:hAnsi="宋体" w:eastAsia="宋体" w:cs="宋体"/>
          <w:sz w:val="32"/>
          <w:szCs w:val="40"/>
          <w:lang w:eastAsia="zh-CN"/>
        </w:rPr>
        <w:t>、</w:t>
      </w:r>
      <w:r>
        <w:rPr>
          <w:rFonts w:hint="eastAsia" w:ascii="宋体" w:hAnsi="宋体" w:eastAsia="宋体" w:cs="宋体"/>
          <w:sz w:val="32"/>
          <w:szCs w:val="40"/>
        </w:rPr>
        <w:t xml:space="preserve">支部党员大会  </w:t>
      </w:r>
    </w:p>
    <w:p w14:paraId="76AA2337">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 xml:space="preserve">1.时间要求。一般每季度召开一次，根据需要可以适当增加活动次数。  </w:t>
      </w:r>
    </w:p>
    <w:p w14:paraId="2DB2A490">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 xml:space="preserve">2.参会人员。会议由支部委员会召集，党支部书记主持，议题由支部委员会根据上级党组织的指示和工作需要确定，会议内容由支部委员会在会前通知党员。党员大会一般要全体党员参加，人数到不齐时，至少要有二分之一以上的党员参加。大会决议必须经到会正式党员半数以上通过方能生效。根据会议内容的需要，可以请非党干部或入党积极分子列席。  </w:t>
      </w:r>
    </w:p>
    <w:p w14:paraId="29BE373C">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 xml:space="preserve">3.议事规则。支部党员大会是发挥党内民主，保障党员权利的重要形式，要充分开展讨论，按照少数服从多数的原则作出决议，对于经过讨论暂不能统一认识的问题，不要急于作出决议，下次会议再议，必要时可以报告上级党组织。    </w:t>
      </w:r>
    </w:p>
    <w:p w14:paraId="4CDC396F">
      <w:pPr>
        <w:ind w:firstLine="640" w:firstLineChars="200"/>
        <w:jc w:val="left"/>
        <w:rPr>
          <w:rFonts w:hint="eastAsia" w:ascii="宋体" w:hAnsi="宋体" w:eastAsia="宋体" w:cs="宋体"/>
          <w:sz w:val="32"/>
          <w:szCs w:val="40"/>
        </w:rPr>
      </w:pPr>
      <w:r>
        <w:rPr>
          <w:rFonts w:hint="eastAsia" w:ascii="宋体" w:hAnsi="宋体" w:eastAsia="宋体" w:cs="宋体"/>
          <w:sz w:val="32"/>
          <w:szCs w:val="40"/>
          <w:lang w:val="en-US" w:eastAsia="zh-CN"/>
        </w:rPr>
        <w:t>（二）、支部委员会</w:t>
      </w:r>
      <w:r>
        <w:rPr>
          <w:rFonts w:hint="eastAsia" w:ascii="宋体" w:hAnsi="宋体" w:eastAsia="宋体" w:cs="宋体"/>
          <w:sz w:val="32"/>
          <w:szCs w:val="40"/>
        </w:rPr>
        <w:t xml:space="preserve">                                                               </w:t>
      </w:r>
      <w:r>
        <w:rPr>
          <w:rFonts w:hint="eastAsia" w:ascii="宋体" w:hAnsi="宋体" w:eastAsia="宋体" w:cs="宋体"/>
          <w:sz w:val="32"/>
          <w:szCs w:val="40"/>
          <w:lang w:val="en-US" w:eastAsia="zh-CN"/>
        </w:rPr>
        <w:t xml:space="preserve">                </w:t>
      </w:r>
    </w:p>
    <w:p w14:paraId="74B353B2">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 xml:space="preserve">1.时间要求。一般每月召开一次，遇特殊情况及必要时，支部书记可随时召开。  </w:t>
      </w:r>
    </w:p>
    <w:p w14:paraId="0379CA0C">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 xml:space="preserve">2.参会人员。半数以上的支部委员参加方可进行，必要时也可召开支委扩大会议，吸收党小组长和有关党员干部参加。  </w:t>
      </w:r>
    </w:p>
    <w:p w14:paraId="0F7E08B9">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 xml:space="preserve">3.主题内容。传达学习党的路线方针政策;研究贯彻上级党组织和支部党员大会的决议和意见;讨论制定年度支部工作计划和工作总结;研究讨论本支部的重大问题，并提出意见;研究党的建设和党员教育管理方面的问题;研究入党积极分子的培养教育和发展新党员方面的问题，讨论研究工、青、妇等群众组织工作方面的问题;研究开展民主评议党员的有关事项，提出对党员的奖励和处分意见。  </w:t>
      </w:r>
    </w:p>
    <w:p w14:paraId="3160DB9B">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4.议事规则。支部委员会研究讨论有关问题，既要防止在重大问题上个人意志代替集体决定的现象，也要防止事无巨细把应由个人分工处理的事都提交集体讨论的现象。支部委员会要遵守规定的程序，事前让委员知晓会议议题，有所准备，委员之间要充分沟通，达成共识。会议决议的执行情况要注意检查督促，决议必须有应到会半数以上的支部委员赞同方可有效。</w:t>
      </w:r>
    </w:p>
    <w:p w14:paraId="70A23253">
      <w:p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w:t>
      </w:r>
      <w:r>
        <w:rPr>
          <w:rFonts w:hint="eastAsia" w:ascii="宋体" w:hAnsi="宋体" w:eastAsia="宋体" w:cs="宋体"/>
          <w:sz w:val="32"/>
          <w:szCs w:val="40"/>
          <w:lang w:val="en-US" w:eastAsia="zh-CN"/>
        </w:rPr>
        <w:t>三</w:t>
      </w:r>
      <w:r>
        <w:rPr>
          <w:rFonts w:hint="eastAsia" w:ascii="宋体" w:hAnsi="宋体" w:eastAsia="宋体" w:cs="宋体"/>
          <w:sz w:val="32"/>
          <w:szCs w:val="40"/>
        </w:rPr>
        <w:t>)党小组会</w:t>
      </w:r>
    </w:p>
    <w:p w14:paraId="610F9738">
      <w:pPr>
        <w:ind w:firstLine="640"/>
        <w:jc w:val="left"/>
        <w:rPr>
          <w:rFonts w:hint="eastAsia" w:ascii="宋体" w:hAnsi="宋体" w:eastAsia="宋体" w:cs="宋体"/>
          <w:sz w:val="32"/>
          <w:szCs w:val="40"/>
        </w:rPr>
      </w:pPr>
      <w:r>
        <w:rPr>
          <w:rFonts w:hint="eastAsia" w:ascii="宋体" w:hAnsi="宋体" w:eastAsia="宋体" w:cs="宋体"/>
          <w:sz w:val="32"/>
          <w:szCs w:val="40"/>
        </w:rPr>
        <w:t xml:space="preserve">1.时间要求。一般每月召开一至两次，如支部有特殊任务，次数可增加，也可推迟召开。 </w:t>
      </w:r>
    </w:p>
    <w:p w14:paraId="4743FD3A">
      <w:pPr>
        <w:ind w:firstLine="640"/>
        <w:jc w:val="left"/>
        <w:rPr>
          <w:rFonts w:hint="eastAsia" w:ascii="宋体" w:hAnsi="宋体" w:eastAsia="宋体" w:cs="宋体"/>
          <w:sz w:val="32"/>
          <w:szCs w:val="40"/>
        </w:rPr>
      </w:pPr>
      <w:r>
        <w:rPr>
          <w:rFonts w:hint="eastAsia" w:ascii="宋体" w:hAnsi="宋体" w:eastAsia="宋体" w:cs="宋体"/>
          <w:sz w:val="32"/>
          <w:szCs w:val="40"/>
        </w:rPr>
        <w:t xml:space="preserve"> 2.参会人员。党小组全体党员参加，会议由党小组长主持。  </w:t>
      </w:r>
    </w:p>
    <w:p w14:paraId="74248B16">
      <w:pPr>
        <w:ind w:firstLine="640"/>
        <w:jc w:val="left"/>
        <w:rPr>
          <w:rFonts w:hint="eastAsia" w:ascii="宋体" w:hAnsi="宋体" w:eastAsia="宋体" w:cs="宋体"/>
          <w:sz w:val="32"/>
          <w:szCs w:val="40"/>
        </w:rPr>
      </w:pPr>
      <w:r>
        <w:rPr>
          <w:rFonts w:hint="eastAsia" w:ascii="宋体" w:hAnsi="宋体" w:eastAsia="宋体" w:cs="宋体"/>
          <w:sz w:val="32"/>
          <w:szCs w:val="40"/>
        </w:rPr>
        <w:t xml:space="preserve">3.主题内容。组织党员学习;围绕党的中心工作和党支部的近期工作，结合本小组实际情况确定，每次解决一两个问题;研究如何贯彻执行支部决议和各项工作任务;党员汇报思想和工作情况;开展批评和自我批评;研究发展党员培养教育工作;讨论对党员的处分等党务工作事项。  </w:t>
      </w:r>
    </w:p>
    <w:p w14:paraId="338FCFB2">
      <w:pPr>
        <w:ind w:firstLine="640"/>
        <w:jc w:val="left"/>
        <w:rPr>
          <w:rFonts w:hint="eastAsia" w:ascii="宋体" w:hAnsi="宋体" w:eastAsia="宋体" w:cs="宋体"/>
          <w:sz w:val="32"/>
          <w:szCs w:val="40"/>
        </w:rPr>
      </w:pPr>
      <w:r>
        <w:rPr>
          <w:rFonts w:hint="eastAsia" w:ascii="宋体" w:hAnsi="宋体" w:eastAsia="宋体" w:cs="宋体"/>
          <w:sz w:val="32"/>
          <w:szCs w:val="40"/>
        </w:rPr>
        <w:t xml:space="preserve">4.议事规则。会前要与党支部沟通，确定内容方法，通知党员做好准备;会中要抓住中心内容讨论，力求统一思想，明确责任。  </w:t>
      </w:r>
    </w:p>
    <w:p w14:paraId="741CB4B6">
      <w:pPr>
        <w:ind w:firstLine="640"/>
        <w:jc w:val="left"/>
        <w:rPr>
          <w:rFonts w:hint="eastAsia" w:ascii="宋体" w:hAnsi="宋体" w:eastAsia="宋体" w:cs="宋体"/>
          <w:sz w:val="32"/>
          <w:szCs w:val="40"/>
        </w:rPr>
      </w:pPr>
      <w:r>
        <w:rPr>
          <w:rFonts w:hint="eastAsia" w:ascii="宋体" w:hAnsi="宋体" w:eastAsia="宋体" w:cs="宋体"/>
          <w:sz w:val="32"/>
          <w:szCs w:val="40"/>
        </w:rPr>
        <w:t xml:space="preserve">(四)党课  </w:t>
      </w:r>
    </w:p>
    <w:p w14:paraId="4A7A0C34">
      <w:pPr>
        <w:ind w:firstLine="640"/>
        <w:jc w:val="left"/>
        <w:rPr>
          <w:rFonts w:hint="eastAsia" w:ascii="宋体" w:hAnsi="宋体" w:eastAsia="宋体" w:cs="宋体"/>
          <w:sz w:val="32"/>
          <w:szCs w:val="40"/>
        </w:rPr>
      </w:pPr>
      <w:r>
        <w:rPr>
          <w:rFonts w:hint="eastAsia" w:ascii="宋体" w:hAnsi="宋体" w:eastAsia="宋体" w:cs="宋体"/>
          <w:sz w:val="32"/>
          <w:szCs w:val="40"/>
        </w:rPr>
        <w:t xml:space="preserve">1.时间要求。每季度不少于1课。  </w:t>
      </w:r>
    </w:p>
    <w:p w14:paraId="38FE7850">
      <w:pPr>
        <w:ind w:firstLine="640"/>
        <w:jc w:val="left"/>
        <w:rPr>
          <w:rFonts w:hint="eastAsia" w:ascii="宋体" w:hAnsi="宋体" w:eastAsia="宋体" w:cs="宋体"/>
          <w:sz w:val="32"/>
          <w:szCs w:val="40"/>
        </w:rPr>
      </w:pPr>
      <w:r>
        <w:rPr>
          <w:rFonts w:hint="eastAsia" w:ascii="宋体" w:hAnsi="宋体" w:eastAsia="宋体" w:cs="宋体"/>
          <w:sz w:val="32"/>
          <w:szCs w:val="40"/>
        </w:rPr>
        <w:t xml:space="preserve">2.参会人员。全体党员和入党积极分子。 </w:t>
      </w:r>
    </w:p>
    <w:p w14:paraId="507D3442">
      <w:pPr>
        <w:ind w:firstLine="640"/>
        <w:jc w:val="left"/>
        <w:rPr>
          <w:rFonts w:hint="eastAsia" w:ascii="宋体" w:hAnsi="宋体" w:eastAsia="宋体" w:cs="宋体"/>
          <w:sz w:val="32"/>
          <w:szCs w:val="40"/>
        </w:rPr>
      </w:pPr>
      <w:r>
        <w:rPr>
          <w:rFonts w:hint="eastAsia" w:ascii="宋体" w:hAnsi="宋体" w:eastAsia="宋体" w:cs="宋体"/>
          <w:sz w:val="32"/>
          <w:szCs w:val="40"/>
          <w:lang w:val="en-US" w:eastAsia="zh-CN"/>
        </w:rPr>
        <w:t>3.一年中最少学习铸牢中华民族共同体意识两次，分别上半年一次下半年一次。</w:t>
      </w:r>
      <w:r>
        <w:rPr>
          <w:rFonts w:hint="eastAsia" w:ascii="宋体" w:hAnsi="宋体" w:eastAsia="宋体" w:cs="宋体"/>
          <w:sz w:val="32"/>
          <w:szCs w:val="40"/>
        </w:rPr>
        <w:t xml:space="preserve"> </w:t>
      </w:r>
    </w:p>
    <w:p w14:paraId="06452DB6">
      <w:pPr>
        <w:ind w:firstLine="640"/>
        <w:jc w:val="left"/>
        <w:rPr>
          <w:rFonts w:hint="eastAsia" w:ascii="宋体" w:hAnsi="宋体" w:eastAsia="宋体" w:cs="宋体"/>
          <w:sz w:val="32"/>
          <w:szCs w:val="40"/>
        </w:rPr>
      </w:pPr>
      <w:r>
        <w:rPr>
          <w:rFonts w:hint="eastAsia" w:ascii="宋体" w:hAnsi="宋体" w:eastAsia="宋体" w:cs="宋体"/>
          <w:sz w:val="32"/>
          <w:szCs w:val="40"/>
          <w:lang w:val="en-US" w:eastAsia="zh-CN"/>
        </w:rPr>
        <w:t>4</w:t>
      </w:r>
      <w:r>
        <w:rPr>
          <w:rFonts w:hint="eastAsia" w:ascii="宋体" w:hAnsi="宋体" w:eastAsia="宋体" w:cs="宋体"/>
          <w:sz w:val="32"/>
          <w:szCs w:val="40"/>
        </w:rPr>
        <w:t>.主题内容。根据不同时期的形势和任务，结合本</w:t>
      </w:r>
      <w:r>
        <w:rPr>
          <w:rFonts w:hint="eastAsia" w:ascii="宋体" w:hAnsi="宋体" w:eastAsia="宋体" w:cs="宋体"/>
          <w:sz w:val="32"/>
          <w:szCs w:val="40"/>
          <w:lang w:val="en-US" w:eastAsia="zh-CN"/>
        </w:rPr>
        <w:t>村</w:t>
      </w:r>
      <w:r>
        <w:rPr>
          <w:rFonts w:hint="eastAsia" w:ascii="宋体" w:hAnsi="宋体" w:eastAsia="宋体" w:cs="宋体"/>
          <w:sz w:val="32"/>
          <w:szCs w:val="40"/>
        </w:rPr>
        <w:t xml:space="preserve">的实际和党员的思想状况有针对性的进行。党课内容一般为学习党的基本理论、基本政策、基本知识、科技文化知识，以及结合当前形势，对党员进行党章党纪党规教育、党的先进性和纯洁性教育、党的群众路线教育、党的形势和任务教育等。  </w:t>
      </w:r>
    </w:p>
    <w:p w14:paraId="49749D0D">
      <w:pPr>
        <w:ind w:firstLine="640"/>
        <w:jc w:val="left"/>
        <w:rPr>
          <w:rFonts w:hint="eastAsia" w:ascii="宋体" w:hAnsi="宋体" w:eastAsia="宋体" w:cs="宋体"/>
          <w:sz w:val="32"/>
          <w:szCs w:val="40"/>
        </w:rPr>
      </w:pPr>
      <w:r>
        <w:rPr>
          <w:rFonts w:hint="eastAsia" w:ascii="宋体" w:hAnsi="宋体" w:eastAsia="宋体" w:cs="宋体"/>
          <w:sz w:val="32"/>
          <w:szCs w:val="40"/>
          <w:lang w:val="en-US" w:eastAsia="zh-CN"/>
        </w:rPr>
        <w:t>5</w:t>
      </w:r>
      <w:r>
        <w:rPr>
          <w:rFonts w:hint="eastAsia" w:ascii="宋体" w:hAnsi="宋体" w:eastAsia="宋体" w:cs="宋体"/>
          <w:sz w:val="32"/>
          <w:szCs w:val="40"/>
        </w:rPr>
        <w:t>.授课要求。授课人可由本</w:t>
      </w:r>
      <w:r>
        <w:rPr>
          <w:rFonts w:hint="eastAsia" w:ascii="宋体" w:hAnsi="宋体" w:eastAsia="宋体" w:cs="宋体"/>
          <w:sz w:val="32"/>
          <w:szCs w:val="40"/>
          <w:lang w:val="en-US" w:eastAsia="zh-CN"/>
        </w:rPr>
        <w:t>村</w:t>
      </w:r>
      <w:r>
        <w:rPr>
          <w:rFonts w:hint="eastAsia" w:ascii="宋体" w:hAnsi="宋体" w:eastAsia="宋体" w:cs="宋体"/>
          <w:sz w:val="32"/>
          <w:szCs w:val="40"/>
        </w:rPr>
        <w:t xml:space="preserve">党组织负责人承担，也可请上级党组织负责人或有关专家学者、党员先进典型人物或具备授课能力的其他支委授课;要认真制定党课计划，由组织委员具体负责;授课前抓好授课人教案的准备，授课过程中组织好听课和讨论，课后注意收集党员的反映和要求，不断提高和改进党课质量。    </w:t>
      </w:r>
    </w:p>
    <w:p w14:paraId="43C73630">
      <w:pPr>
        <w:numPr>
          <w:ilvl w:val="0"/>
          <w:numId w:val="1"/>
        </w:numPr>
        <w:ind w:firstLine="640"/>
        <w:jc w:val="left"/>
        <w:rPr>
          <w:rFonts w:hint="eastAsia" w:ascii="宋体" w:hAnsi="宋体" w:eastAsia="宋体" w:cs="宋体"/>
          <w:sz w:val="32"/>
          <w:szCs w:val="40"/>
        </w:rPr>
      </w:pPr>
      <w:r>
        <w:rPr>
          <w:rFonts w:hint="eastAsia" w:ascii="宋体" w:hAnsi="宋体" w:eastAsia="宋体" w:cs="宋体"/>
          <w:sz w:val="32"/>
          <w:szCs w:val="40"/>
        </w:rPr>
        <w:t xml:space="preserve">有关要求 </w:t>
      </w:r>
    </w:p>
    <w:p w14:paraId="63D64FCA">
      <w:pPr>
        <w:numPr>
          <w:ilvl w:val="0"/>
          <w:numId w:val="0"/>
        </w:numPr>
        <w:ind w:firstLine="640" w:firstLineChars="200"/>
        <w:jc w:val="left"/>
        <w:rPr>
          <w:rFonts w:hint="eastAsia" w:ascii="宋体" w:hAnsi="宋体" w:eastAsia="宋体" w:cs="宋体"/>
          <w:sz w:val="32"/>
          <w:szCs w:val="40"/>
        </w:rPr>
      </w:pPr>
      <w:r>
        <w:rPr>
          <w:rFonts w:hint="eastAsia" w:ascii="宋体" w:hAnsi="宋体" w:eastAsia="宋体" w:cs="宋体"/>
          <w:sz w:val="32"/>
          <w:szCs w:val="40"/>
          <w:lang w:eastAsia="zh-CN"/>
        </w:rPr>
        <w:t>（</w:t>
      </w:r>
      <w:r>
        <w:rPr>
          <w:rFonts w:hint="eastAsia" w:ascii="宋体" w:hAnsi="宋体" w:eastAsia="宋体" w:cs="宋体"/>
          <w:sz w:val="32"/>
          <w:szCs w:val="40"/>
          <w:lang w:val="en-US" w:eastAsia="zh-CN"/>
        </w:rPr>
        <w:t>一）</w:t>
      </w:r>
      <w:r>
        <w:rPr>
          <w:rFonts w:hint="eastAsia" w:ascii="宋体" w:hAnsi="宋体" w:eastAsia="宋体" w:cs="宋体"/>
          <w:sz w:val="32"/>
          <w:szCs w:val="40"/>
        </w:rPr>
        <w:t xml:space="preserve">实行层级负责制。党组书记为“三会一课”工作第一责任人，党支部书记为主要责任人，支部组织委员是具体责任人，承担定期召开、落实任务、组织实施的责任，把提高“三会一课”质量作为加强党的执政能力建设、落实“三严三实”要求以及加强党的基层组织建设的一项重要基础工作切实抓紧抓好。  </w:t>
      </w:r>
    </w:p>
    <w:p w14:paraId="1CC305BF">
      <w:pPr>
        <w:numPr>
          <w:ilvl w:val="0"/>
          <w:numId w:val="0"/>
        </w:numPr>
        <w:ind w:firstLine="640" w:firstLineChars="200"/>
        <w:jc w:val="left"/>
        <w:rPr>
          <w:rFonts w:hint="eastAsia" w:ascii="宋体" w:hAnsi="宋体" w:eastAsia="宋体" w:cs="宋体"/>
          <w:sz w:val="32"/>
          <w:szCs w:val="40"/>
        </w:rPr>
      </w:pPr>
      <w:r>
        <w:rPr>
          <w:rFonts w:hint="eastAsia" w:ascii="宋体" w:hAnsi="宋体" w:eastAsia="宋体" w:cs="宋体"/>
          <w:sz w:val="32"/>
          <w:szCs w:val="40"/>
        </w:rPr>
        <w:t xml:space="preserve">(二)全程管控过程质量。会前准备工作要充分，“三会”议题要吃透精神，围绕中心、找准结合点，提高针对性。党课教案要联系实际、有的放矢、观点准确、针对性强、语言生动活泼，易于接受。会前要确定好主持人、会议程序，准备相关材料。会中要充分发扬民主，保障党员权利，要畅所欲言，群策群力，认真贯彻民主集中制原则，尊重大多数同志意见。要指定专人记录，明确记录内容(会议时间、地点、参加人员、会议主题、发言摘要、作出决议、表决情况等)。会后要分工负责，齐心协力，认真抓好决议的贯彻落实。 </w:t>
      </w:r>
    </w:p>
    <w:p w14:paraId="49F58C3C">
      <w:pPr>
        <w:numPr>
          <w:ilvl w:val="0"/>
          <w:numId w:val="0"/>
        </w:numPr>
        <w:ind w:firstLine="640" w:firstLineChars="200"/>
        <w:jc w:val="left"/>
        <w:rPr>
          <w:rFonts w:hint="eastAsia" w:ascii="宋体" w:hAnsi="宋体" w:eastAsia="宋体" w:cs="宋体"/>
          <w:sz w:val="32"/>
          <w:szCs w:val="40"/>
        </w:rPr>
      </w:pPr>
      <w:r>
        <w:rPr>
          <w:rFonts w:hint="eastAsia" w:ascii="宋体" w:hAnsi="宋体" w:eastAsia="宋体" w:cs="宋体"/>
          <w:sz w:val="32"/>
          <w:szCs w:val="40"/>
          <w:lang w:val="en-US" w:eastAsia="zh-CN"/>
        </w:rPr>
        <w:t>(三）</w:t>
      </w:r>
      <w:r>
        <w:rPr>
          <w:rFonts w:hint="eastAsia" w:ascii="宋体" w:hAnsi="宋体" w:eastAsia="宋体" w:cs="宋体"/>
          <w:sz w:val="32"/>
          <w:szCs w:val="40"/>
        </w:rPr>
        <w:t>严肃党的纪律性。全体党员都要深入学习领会提出的“认真学习党章、严格遵守党章”要求，深刻认识参加“三会一课”的意义，不断提高参加党的组织生活的自觉性。要总结运用党的群众路线教育实践活动的新鲜经验，增强角色意识和政治担当，积极参与，开展健康的思想斗争，切实解决自身存在的突出问题，不断提高组织生活会的质量。党员参加“三会一课”情况作为党员“先锋创绩”和年度党员评议的重要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030A1"/>
    <w:multiLevelType w:val="singleLevel"/>
    <w:tmpl w:val="A24030A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NGExNWYwNzE1YmVmZDc0YzUxNzU0ODNmMTUzMzAifQ=="/>
  </w:docVars>
  <w:rsids>
    <w:rsidRoot w:val="22661662"/>
    <w:rsid w:val="22661662"/>
    <w:rsid w:val="2420644D"/>
    <w:rsid w:val="27A573D4"/>
    <w:rsid w:val="4A6E0C5B"/>
    <w:rsid w:val="634B55F4"/>
    <w:rsid w:val="757C5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2135</Words>
  <Characters>2154</Characters>
  <Lines>0</Lines>
  <Paragraphs>0</Paragraphs>
  <TotalTime>5</TotalTime>
  <ScaleCrop>false</ScaleCrop>
  <LinksUpToDate>false</LinksUpToDate>
  <CharactersWithSpaces>2278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2023-01-05T03:13:00Z</dcterms:created>
  <dc:creator>伟伟商店</dc:creator>
  <cp:lastModifiedBy>伟伟商店</cp:lastModifiedBy>
  <cp:lastPrinted>2024-03-07T03:00:00Z</cp:lastPrinted>
  <dcterms:modified xsi:type="dcterms:W3CDTF">2026-03-23T08:48:27Z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84AA035593E34293AFCD7094575DD95A_13</vt:lpwstr>
  </property>
  <property fmtid="{D5CDD505-2E9C-101B-9397-08002B2CF9AE}" pid="4" name="KSOTemplateDocerSaveRecord">
    <vt:lpwstr>eyJoZGlkIjoiMjFmNGExNWYwNzE1YmVmZDc0YzUxNzU0ODNmMTUzMzAiLCJ1c2VySWQiOiI0MjE1OTQwODEifQ==</vt:lpwstr>
  </property>
</Properties>
</file>