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52A9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郑欣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同志为入党积极分子的报告</w:t>
      </w:r>
    </w:p>
    <w:p w14:paraId="20F6B5EA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</w:rPr>
      </w:pPr>
    </w:p>
    <w:p w14:paraId="6F2E941A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sz w:val="32"/>
        </w:rPr>
        <w:t>支部：</w:t>
      </w:r>
    </w:p>
    <w:p w14:paraId="55CB9EC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郑欣</w:t>
      </w:r>
      <w:r>
        <w:rPr>
          <w:rFonts w:hint="default" w:ascii="Times New Roman" w:hAnsi="Times New Roman" w:eastAsia="仿宋_GB2312" w:cs="Times New Roman"/>
          <w:sz w:val="32"/>
        </w:rPr>
        <w:t>同志，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</w:rPr>
        <w:t>月出生，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</w:rPr>
        <w:t>历，现为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福山村实岗锻炼</w:t>
      </w:r>
      <w:r>
        <w:rPr>
          <w:rFonts w:hint="default" w:ascii="Times New Roman" w:hAnsi="Times New Roman" w:eastAsia="仿宋_GB2312" w:cs="Times New Roman"/>
          <w:sz w:val="32"/>
        </w:rPr>
        <w:t>职务，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</w:rPr>
        <w:t>月向党支部提出入党申请。</w:t>
      </w:r>
    </w:p>
    <w:p w14:paraId="68B7EE8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该同志在工作中一贯要求进步，能够认真学习党的理论知识，有较强的为人民服务意识。工作认真踏实，以身作则，经常关心帮助他人。</w:t>
      </w:r>
    </w:p>
    <w:p w14:paraId="1F48FDC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鉴于该同志的一贯表现，我们郑重向组织推荐其为入党积极分子。</w:t>
      </w:r>
    </w:p>
    <w:p w14:paraId="3B318EC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</w:p>
    <w:p w14:paraId="3DF9152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</w:p>
    <w:p w14:paraId="64E42BAF">
      <w:pPr>
        <w:spacing w:line="560" w:lineRule="exact"/>
        <w:ind w:firstLine="4160" w:firstLineChars="1300"/>
        <w:jc w:val="lef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推荐人：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董海云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陈玉新</w:t>
      </w:r>
    </w:p>
    <w:p w14:paraId="01C94D69">
      <w:pPr>
        <w:spacing w:line="56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3314703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63562375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19A903B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2C56F3B3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22151D5A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6915128C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6EE95F0C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1DE82C47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6259E5B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7B29858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29080F54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7A003A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2025年积极分子公示单</w:t>
      </w:r>
    </w:p>
    <w:p w14:paraId="2A1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12B8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经入党申请人申请、党支部派人谈话了解、支部大会推荐、支委会研究确定等程序，现将最终确定的入党积极分子名单进行公示，公示期为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日。</w:t>
      </w:r>
    </w:p>
    <w:p w14:paraId="77DA73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郑欣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，女，汉族，本科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，内蒙古扎兰屯市卧牛河镇四道桥村人，2002年10月19日出生，2024年10月参加工作，现任赤峰市巴林左旗林东镇福山村实岗锻炼人员。2024年10月14日提出入党申请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月被确定为入党积极分子，培养联系人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董海云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陈玉新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204F7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 w14:paraId="40B2E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FCC1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C112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党支部（盖章）</w:t>
      </w:r>
    </w:p>
    <w:p w14:paraId="199488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 w14:paraId="42AD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郑欣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同志进行入党积极分子备案</w:t>
      </w:r>
    </w:p>
    <w:p w14:paraId="7089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的报告</w:t>
      </w:r>
    </w:p>
    <w:p w14:paraId="326B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35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党委：</w:t>
      </w:r>
    </w:p>
    <w:p w14:paraId="070FF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现将入党申请人确定为入党积极分子的有关情况报告如下：</w:t>
      </w:r>
    </w:p>
    <w:p w14:paraId="43D96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郑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欣同志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，女，汉族，本科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，内蒙古扎兰屯市卧牛河镇四道桥村人，2002年10月19日出生，2024年10月参加工作，现任赤峰市巴林左旗林东镇福山村实岗锻炼人员。2024年10月14日提出入党申请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经过党支部的培养教育和考察，在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党支部派人谈话了解、支部大会推荐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的基础上，经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日支部委员会研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究，同意确定其为入党积极分子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2932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郑欣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同志的培养联系人为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董海云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陈玉新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2名同志。</w:t>
      </w:r>
    </w:p>
    <w:p w14:paraId="72E5A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现申请备案，请审查。</w:t>
      </w:r>
    </w:p>
    <w:p w14:paraId="55900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9FBD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90F2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28C46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7120CC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林东镇福山村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支部委员会（盖章）　　</w:t>
      </w:r>
    </w:p>
    <w:p w14:paraId="4C990230">
      <w:pPr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0E4D7B14"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487D3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FD8A9"/>
    <w:multiLevelType w:val="singleLevel"/>
    <w:tmpl w:val="007FD8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E25E6"/>
    <w:rsid w:val="01AA7B16"/>
    <w:rsid w:val="0660586C"/>
    <w:rsid w:val="294E25E6"/>
    <w:rsid w:val="729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876</Characters>
  <Lines>0</Lines>
  <Paragraphs>0</Paragraphs>
  <TotalTime>8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2025-08-11T08:33:00Z</dcterms:created>
  <dc:creator>HERO</dc:creator>
  <cp:lastModifiedBy>丁可华</cp:lastModifiedBy>
  <cp:lastPrinted>2025-08-14T01:48:00Z</cp:lastPrinted>
  <dcterms:modified xsi:type="dcterms:W3CDTF">2025-08-18T02:00:02Z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ED46F91EE8424977BE76EC613D3FD702_11</vt:lpwstr>
  </property>
  <property fmtid="{D5CDD505-2E9C-101B-9397-08002B2CF9AE}" pid="4" name="KSOTemplateDocerSaveRecord">
    <vt:lpwstr>eyJoZGlkIjoiYzdjYjkyYmEyZWM4NzUyODcyOTM1ZGY1ZGY5MzVmNmMiLCJ1c2VySWQiOiI2NDEwMzczOTUifQ==</vt:lpwstr>
  </property>
</Properties>
</file>