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3159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47160" cy="5264785"/>
            <wp:effectExtent l="0" t="0" r="8255" b="0"/>
            <wp:docPr id="1" name="图片 1" descr="8d2c7e7f7256b89bcab327a445eaaa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d2c7e7f7256b89bcab327a445eaaab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947160" cy="526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8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2025-11-26T02:49:55Z</dcterms:created>
  <dc:creator>Administrator</dc:creator>
  <cp:lastModifiedBy>乔世春</cp:lastModifiedBy>
  <dcterms:modified xsi:type="dcterms:W3CDTF">2025-11-26T02:51:54Z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eyJoZGlkIjoiNTY5YWIyNjQ4MGNlNWE5YzkyNzJhODJhMDRkZDIxOTgiLCJ1c2VySWQiOiIzNTcwNjI1NjYifQ==</vt:lpwstr>
  </property>
  <property fmtid="{D5CDD505-2E9C-101B-9397-08002B2CF9AE}" pid="4" name="ICV">
    <vt:lpwstr>3E195B64349D417986C2A53FE1F6C635_12</vt:lpwstr>
  </property>
</Properties>
</file>