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9A3F8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8255" b="0"/>
            <wp:docPr id="1" name="图片 1" descr="29f8a20363d2dbd73b0ed4e9549d3e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9f8a20363d2dbd73b0ed4e9549d3e2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DF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2025-11-26T02:20:47Z</dcterms:created>
  <dc:creator>Administrator</dc:creator>
  <cp:lastModifiedBy>乔世春</cp:lastModifiedBy>
  <dcterms:modified xsi:type="dcterms:W3CDTF">2025-11-26T02:21:36Z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eyJoZGlkIjoiNTY5YWIyNjQ4MGNlNWE5YzkyNzJhODJhMDRkZDIxOTgiLCJ1c2VySWQiOiIzNTcwNjI1NjYifQ==</vt:lpwstr>
  </property>
  <property fmtid="{D5CDD505-2E9C-101B-9397-08002B2CF9AE}" pid="4" name="ICV">
    <vt:lpwstr>CE26A35ABB4C48CF8B7143F5E96D90D3_12</vt:lpwstr>
  </property>
</Properties>
</file>