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3C7801">
      <w:pPr>
        <w:rPr>
          <w:rFonts w:hint="eastAsia" w:eastAsiaTheme="minorEastAsia"/>
          <w:lang w:eastAsia="zh-CN"/>
        </w:rPr>
      </w:pPr>
    </w:p>
    <w:p w14:paraId="2869116E">
      <w:pPr>
        <w:jc w:val="center"/>
        <w:rPr>
          <w:rFonts w:hint="eastAsia" w:eastAsiaTheme="minorEastAsia"/>
          <w:b/>
          <w:bCs/>
          <w:sz w:val="44"/>
          <w:szCs w:val="52"/>
          <w:lang w:eastAsia="zh-CN"/>
        </w:rPr>
      </w:pPr>
      <w:r>
        <w:rPr>
          <w:rFonts w:hint="eastAsia" w:eastAsiaTheme="minorEastAsia"/>
          <w:b/>
          <w:bCs/>
          <w:sz w:val="44"/>
          <w:szCs w:val="52"/>
          <w:lang w:eastAsia="zh-CN"/>
        </w:rPr>
        <w:t>巴林左旗关于乡村振兴资金使用监管突出问题专项整治监督举报方式的公告</w:t>
      </w:r>
    </w:p>
    <w:p w14:paraId="495717D8">
      <w:pPr>
        <w:rPr>
          <w:rFonts w:hint="eastAsia" w:eastAsiaTheme="minorEastAsia"/>
          <w:lang w:eastAsia="zh-CN"/>
        </w:rPr>
      </w:pPr>
    </w:p>
    <w:p w14:paraId="4BB176ED">
      <w:pPr>
        <w:rPr>
          <w:rFonts w:hint="eastAsia" w:eastAsiaTheme="minorEastAsia"/>
          <w:lang w:eastAsia="zh-CN"/>
        </w:rPr>
      </w:pPr>
    </w:p>
    <w:p w14:paraId="399917A2">
      <w:pPr>
        <w:rPr>
          <w:rFonts w:hint="eastAsia" w:eastAsiaTheme="minorEastAsia"/>
          <w:lang w:eastAsia="zh-CN"/>
        </w:rPr>
      </w:pPr>
    </w:p>
    <w:p w14:paraId="4B3662D5">
      <w:pPr>
        <w:rPr>
          <w:rFonts w:hint="eastAsia" w:eastAsiaTheme="minorEastAsia"/>
          <w:lang w:eastAsia="zh-CN"/>
        </w:rPr>
      </w:pPr>
    </w:p>
    <w:p w14:paraId="7DC8CF30">
      <w:pPr>
        <w:rPr>
          <w:rFonts w:hint="eastAsia" w:eastAsiaTheme="minorEastAsia"/>
          <w:lang w:eastAsia="zh-CN"/>
        </w:rPr>
      </w:pPr>
    </w:p>
    <w:p w14:paraId="10546EFF">
      <w:pPr>
        <w:rPr>
          <w:rFonts w:hint="eastAsia" w:eastAsiaTheme="minorEastAsia"/>
          <w:lang w:eastAsia="zh-CN"/>
        </w:rPr>
      </w:pPr>
      <w:r>
        <w:rPr>
          <w:rFonts w:hint="eastAsia" w:eastAsiaTheme="minorEastAsia"/>
          <w:lang w:eastAsia="zh-CN"/>
        </w:rPr>
        <w:drawing>
          <wp:inline distT="0" distB="0" distL="114300" distR="114300">
            <wp:extent cx="5226685" cy="2350770"/>
            <wp:effectExtent l="0" t="0" r="12065" b="11430"/>
            <wp:docPr id="3" name="图片 3" descr="56bea0b9daa53e563d35ec1e05d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bea0b9daa53e563d35ec1e05d693b"/>
                    <pic:cNvPicPr>
                      <a:picLocks noChangeAspect="1"/>
                    </pic:cNvPicPr>
                  </pic:nvPicPr>
                  <pic:blipFill>
                    <a:blip r:embed="rId4"/>
                    <a:stretch>
                      <a:fillRect/>
                    </a:stretch>
                  </pic:blipFill>
                  <pic:spPr>
                    <a:xfrm>
                      <a:off x="0" y="0"/>
                      <a:ext cx="5226685" cy="2350770"/>
                    </a:xfrm>
                    <a:prstGeom prst="rect">
                      <a:avLst/>
                    </a:prstGeom>
                  </pic:spPr>
                </pic:pic>
              </a:graphicData>
            </a:graphic>
          </wp:inline>
        </w:drawing>
      </w:r>
    </w:p>
    <w:p w14:paraId="45E1C733">
      <w:pPr>
        <w:rPr>
          <w:rFonts w:hint="eastAsia" w:eastAsiaTheme="minorEastAsia"/>
          <w:lang w:eastAsia="zh-CN"/>
        </w:rPr>
      </w:pPr>
    </w:p>
    <w:p w14:paraId="0D01C3D6">
      <w:pPr>
        <w:rPr>
          <w:rFonts w:hint="eastAsia" w:eastAsiaTheme="minorEastAsia"/>
          <w:lang w:eastAsia="zh-CN"/>
        </w:rPr>
      </w:pPr>
    </w:p>
    <w:p w14:paraId="4331B422">
      <w:pPr>
        <w:rPr>
          <w:rFonts w:hint="eastAsia" w:eastAsiaTheme="minorEastAsia"/>
          <w:lang w:eastAsia="zh-CN"/>
        </w:rPr>
      </w:pPr>
    </w:p>
    <w:p w14:paraId="20928C05">
      <w:pPr>
        <w:rPr>
          <w:rFonts w:hint="eastAsia" w:eastAsiaTheme="minorEastAsia"/>
          <w:lang w:eastAsia="zh-CN"/>
        </w:rPr>
      </w:pPr>
      <w:r>
        <w:rPr>
          <w:rFonts w:hint="eastAsia" w:eastAsiaTheme="minorEastAsia"/>
          <w:lang w:eastAsia="zh-CN"/>
        </w:rPr>
        <w:drawing>
          <wp:inline distT="0" distB="0" distL="114300" distR="114300">
            <wp:extent cx="5226685" cy="2350770"/>
            <wp:effectExtent l="0" t="0" r="12065" b="11430"/>
            <wp:docPr id="2" name="图片 2" descr="7f34abdaf3fb6f26d2b52588d7b0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34abdaf3fb6f26d2b52588d7b00f6"/>
                    <pic:cNvPicPr>
                      <a:picLocks noChangeAspect="1"/>
                    </pic:cNvPicPr>
                  </pic:nvPicPr>
                  <pic:blipFill>
                    <a:blip r:embed="rId5"/>
                    <a:stretch>
                      <a:fillRect/>
                    </a:stretch>
                  </pic:blipFill>
                  <pic:spPr>
                    <a:xfrm>
                      <a:off x="0" y="0"/>
                      <a:ext cx="5226685" cy="2350770"/>
                    </a:xfrm>
                    <a:prstGeom prst="rect">
                      <a:avLst/>
                    </a:prstGeom>
                  </pic:spPr>
                </pic:pic>
              </a:graphicData>
            </a:graphic>
          </wp:inline>
        </w:drawing>
      </w:r>
      <w:bookmarkStart w:id="0" w:name="_GoBack"/>
      <w:bookmarkEnd w:id="0"/>
    </w:p>
    <w:p w14:paraId="6B666008">
      <w:pPr>
        <w:rPr>
          <w:rFonts w:hint="eastAsia" w:eastAsiaTheme="minorEastAsia"/>
          <w:lang w:eastAsia="zh-CN"/>
        </w:rPr>
      </w:pPr>
    </w:p>
    <w:p w14:paraId="4CF479C8">
      <w:pPr>
        <w:rPr>
          <w:rFonts w:hint="eastAsia" w:eastAsiaTheme="minorEastAsia"/>
          <w:lang w:eastAsia="zh-CN"/>
        </w:rPr>
      </w:pPr>
    </w:p>
    <w:p w14:paraId="757D70BD">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373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2025-11-07T03:40:54Z</dcterms:created>
  <dc:creator>Administrator</dc:creator>
  <cp:lastModifiedBy>一枚小情兽</cp:lastModifiedBy>
  <dcterms:modified xsi:type="dcterms:W3CDTF">2025-11-07T03:41:56Z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eyJoZGlkIjoiYThiYTBiMTRjYWJmMDY5YTk0YTMzYWVhMDJmMDBmMGYiLCJ1c2VySWQiOiIyMzA1OTA5NzMifQ==</vt:lpwstr>
  </property>
  <property fmtid="{D5CDD505-2E9C-101B-9397-08002B2CF9AE}" pid="4" name="ICV">
    <vt:lpwstr>5FC6C7BCDD804D8DAD09FB17B3503954_12</vt:lpwstr>
  </property>
</Properties>
</file>