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9CF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A3627"/>
    <w:rsid w:val="29974847"/>
    <w:rsid w:val="396A3627"/>
    <w:rsid w:val="6E166FE8"/>
    <w:rsid w:val="71D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163</Characters>
  <Lines>0</Lines>
  <Paragraphs>0</Paragraphs>
  <TotalTime>33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2025-08-15T01:41:00Z</dcterms:created>
  <dc:creator>稳稳的幸福</dc:creator>
  <cp:lastModifiedBy>稳稳的幸福</cp:lastModifiedBy>
  <cp:lastPrinted>2025-08-15T01:49:00Z</cp:lastPrinted>
  <dcterms:modified xsi:type="dcterms:W3CDTF">2025-09-24T09:06:18Z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BBA7E1D882BC4CE798A1586AD60DFE01_11</vt:lpwstr>
  </property>
  <property fmtid="{D5CDD505-2E9C-101B-9397-08002B2CF9AE}" pid="4" name="KSOTemplateDocerSaveRecord">
    <vt:lpwstr>eyJoZGlkIjoiMGVhZGY5NGFlOTZhY2MxZGVlN2I2NjM3ZGQ3ZDdiY2IiLCJ1c2VySWQiOiI0NTg1NzY4OTEifQ==</vt:lpwstr>
  </property>
</Properties>
</file>