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CF87B3">
      <w:pPr>
        <w:ind w:firstLine="964" w:firstLineChars="30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2025年粮油规模种植主体单产提升行动公示表</w:t>
      </w:r>
    </w:p>
    <w:p w14:paraId="2393BFA7"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380990" cy="3670300"/>
            <wp:effectExtent l="0" t="0" r="10160" b="6350"/>
            <wp:docPr id="1" name="图片 1" descr="6cdbb2eb270f165ffc7fcbbba5d7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dbb2eb270f165ffc7fcbbba5d72d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C88D3">
      <w:pPr>
        <w:rPr>
          <w:rFonts w:hint="default"/>
          <w:b/>
          <w:bCs/>
          <w:sz w:val="32"/>
          <w:szCs w:val="40"/>
          <w:lang w:val="en-US" w:eastAsia="zh-CN"/>
        </w:rPr>
      </w:pPr>
    </w:p>
    <w:p w14:paraId="7F28DB22">
      <w:pPr>
        <w:rPr>
          <w:rFonts w:hint="default"/>
          <w:b/>
          <w:bCs/>
          <w:sz w:val="32"/>
          <w:szCs w:val="40"/>
          <w:lang w:val="en-US" w:eastAsia="zh-CN"/>
        </w:rPr>
      </w:pPr>
    </w:p>
    <w:p w14:paraId="410C84BD"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66690" cy="3441065"/>
            <wp:effectExtent l="0" t="0" r="10160" b="6985"/>
            <wp:docPr id="2" name="图片 2" descr="394871482b6a25114c4978e78c7ff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94871482b6a25114c4978e78c7ff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5FE92">
      <w:pPr>
        <w:rPr>
          <w:rFonts w:hint="default"/>
          <w:b/>
          <w:bCs/>
          <w:sz w:val="32"/>
          <w:szCs w:val="40"/>
          <w:lang w:val="en-US" w:eastAsia="zh-CN"/>
        </w:rPr>
      </w:pPr>
    </w:p>
    <w:p w14:paraId="0BB5B679"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28590" cy="8021955"/>
            <wp:effectExtent l="0" t="0" r="10160" b="17145"/>
            <wp:docPr id="3" name="图片 3" descr="47c137ca63447a7705de7baaa44d3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7c137ca63447a7705de7baaa44d3b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80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A0D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2025-07-25T01:53:13Z</dcterms:created>
  <dc:creator>Administrator</dc:creator>
  <cp:lastModifiedBy>开往春天的列车</cp:lastModifiedBy>
  <dcterms:modified xsi:type="dcterms:W3CDTF">2025-07-25T01:55:40Z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eyJoZGlkIjoiMzVlNGFmZjk3NmE0NWMxOWFiMDRiMjQ1MGM1ODhiZjUiLCJ1c2VySWQiOiIxNjk1MTMxNjE3In0=</vt:lpwstr>
  </property>
  <property fmtid="{D5CDD505-2E9C-101B-9397-08002B2CF9AE}" pid="4" name="ICV">
    <vt:lpwstr>2295824702404F28A0E302243137227C_12</vt:lpwstr>
  </property>
</Properties>
</file>