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90BA2">
      <w:pPr>
        <w:ind w:firstLine="1081" w:firstLineChars="3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福山村党支部2025年主题党日计划</w:t>
      </w:r>
    </w:p>
    <w:p w14:paraId="318BE653">
      <w:pPr>
        <w:ind w:firstLine="720" w:firstLineChars="200"/>
        <w:rPr>
          <w:rFonts w:hint="eastAsia" w:ascii="微软雅黑" w:hAnsi="微软雅黑" w:eastAsia="微软雅黑" w:cs="微软雅黑"/>
          <w:b/>
          <w:bCs/>
          <w:sz w:val="36"/>
          <w:szCs w:val="36"/>
          <w:lang w:val="en-US" w:eastAsia="zh-CN"/>
        </w:rPr>
      </w:pPr>
    </w:p>
    <w:p w14:paraId="7E358DB2">
      <w:pPr>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为深入开展主题党日活动，根据上级党委要求，现将我村 开展“支部主题党日”工作计划如下：</w:t>
      </w:r>
    </w:p>
    <w:p w14:paraId="16C9A3E1">
      <w:pPr>
        <w:numPr>
          <w:ilvl w:val="0"/>
          <w:numId w:val="1"/>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目的意义</w:t>
      </w:r>
    </w:p>
    <w:p w14:paraId="5802FA6A">
      <w:pPr>
        <w:numPr>
          <w:ilvl w:val="0"/>
          <w:numId w:val="0"/>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开展“支部主题党日”活动，是加强党员理想信念教育、推动“三会一课”组织制度的重要抓手，是规范基层党支部组织生活、从严教育管理党员的有效载体。通过开展“支部主题党日”活动，激励广大党员在发挥先锋模范作用中永葆先进性、纯洁性，为加快推进标准化、规范化建设提供坚强组织保障。</w:t>
      </w:r>
    </w:p>
    <w:p w14:paraId="1E23CB1A">
      <w:pPr>
        <w:numPr>
          <w:ilvl w:val="0"/>
          <w:numId w:val="0"/>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二、 组织形式</w:t>
      </w:r>
    </w:p>
    <w:p w14:paraId="2ABC913B">
      <w:pPr>
        <w:numPr>
          <w:ilvl w:val="0"/>
          <w:numId w:val="2"/>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时间安排。村每月27日为“支部主题党日”，集中活动时间不得少于半天。</w:t>
      </w:r>
    </w:p>
    <w:p w14:paraId="621786E3">
      <w:pPr>
        <w:numPr>
          <w:ilvl w:val="0"/>
          <w:numId w:val="2"/>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参加范围。全村所有党员都应参加“支部主题党日”活动。</w:t>
      </w:r>
    </w:p>
    <w:p w14:paraId="050D58AE">
      <w:pPr>
        <w:numPr>
          <w:ilvl w:val="0"/>
          <w:numId w:val="2"/>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活动形式。以党支部为组织单位开展。</w:t>
      </w:r>
    </w:p>
    <w:p w14:paraId="29E5A371">
      <w:pPr>
        <w:numPr>
          <w:ilvl w:val="0"/>
          <w:numId w:val="2"/>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活动地点。在党员活动室进行，也可围绕活动主题，灵活安排活动地点。</w:t>
      </w:r>
    </w:p>
    <w:p w14:paraId="0F2746C3">
      <w:pPr>
        <w:numPr>
          <w:ilvl w:val="0"/>
          <w:numId w:val="0"/>
        </w:numPr>
        <w:ind w:left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三、活动内容</w:t>
      </w:r>
    </w:p>
    <w:p w14:paraId="0AD29882">
      <w:pPr>
        <w:numPr>
          <w:ilvl w:val="0"/>
          <w:numId w:val="0"/>
        </w:numPr>
        <w:ind w:left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（一）准确把握基本要求</w:t>
      </w:r>
    </w:p>
    <w:p w14:paraId="2CE19D9B">
      <w:pPr>
        <w:numPr>
          <w:ilvl w:val="0"/>
          <w:numId w:val="0"/>
        </w:numPr>
        <w:ind w:leftChars="0" w:firstLine="320" w:firstLineChars="1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党支部要按照主题党日活动实施方案要求，组织全体党员开展“支部主题党日”活动，每次“主题党日”活动要先组织学习，在集体朗诵党章、重温入党入党誓词、按月缴纳党费的基础上，结合实际再开展学习讨论、业务培训等创新活动。活动由党支部书记主持，活动现场应设置会标、悬挂党旗，党员应佩戴党徽。</w:t>
      </w:r>
    </w:p>
    <w:p w14:paraId="3E574D26">
      <w:pPr>
        <w:numPr>
          <w:ilvl w:val="0"/>
          <w:numId w:val="3"/>
        </w:numPr>
        <w:ind w:left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认真抓实规定动作</w:t>
      </w:r>
    </w:p>
    <w:p w14:paraId="45423FA9">
      <w:pPr>
        <w:numPr>
          <w:ilvl w:val="0"/>
          <w:numId w:val="4"/>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组织集中学习。村党支部要坚持将学党章党规、学系列讲话贯穿学习教育始终，组织党员读原文、学原著、悟原理。要制定学习计划，将规定的学习内容科学分解、安排到月。</w:t>
      </w:r>
    </w:p>
    <w:p w14:paraId="2EF572E2">
      <w:pPr>
        <w:numPr>
          <w:ilvl w:val="0"/>
          <w:numId w:val="4"/>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集体诵读党章，可采取领诵或齐诵等方式开展。通过反复诵读，使党章内容熟记于心，进一步强化党章意识、党员意识。</w:t>
      </w:r>
    </w:p>
    <w:p w14:paraId="19898368">
      <w:pPr>
        <w:numPr>
          <w:ilvl w:val="0"/>
          <w:numId w:val="4"/>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重温入党誓词。每次“主题党日”活动应组织参加活动党员重温入党誓词，回顾入党宣誓时的庄严承诺和坚定决心，提醒自己时刻牢记入党誓言。</w:t>
      </w:r>
    </w:p>
    <w:p w14:paraId="77DD1C11">
      <w:pPr>
        <w:numPr>
          <w:ilvl w:val="0"/>
          <w:numId w:val="4"/>
        </w:num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交纳当月党费。党员要现场向党支部足额交纳党费，并由党支部安排专人填写党费证。党支部建立统一规范的党费台账，每半月对党费交纳情况进行一次公示。</w:t>
      </w:r>
    </w:p>
    <w:p w14:paraId="4A6BA815">
      <w:pPr>
        <w:numPr>
          <w:ilvl w:val="0"/>
          <w:numId w:val="3"/>
        </w:numPr>
        <w:ind w:left="0" w:leftChars="0" w:firstLine="0" w:firstLine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创新开展主题活动</w:t>
      </w:r>
    </w:p>
    <w:p w14:paraId="7FD47DA9">
      <w:pPr>
        <w:numPr>
          <w:ilvl w:val="0"/>
          <w:numId w:val="0"/>
        </w:numPr>
        <w:ind w:leftChars="0" w:firstLine="640" w:firstLineChars="200"/>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每次“支部主题党日”，在完成基础动作的基础上，与上级规定的要求相结合，与当前镇党委政府安排的重点工作相结合，选择一个主题。主题活动可安排一下几个方面的内容：学习研讨、志愿服务、廉政教育、业务培训、民主议事、文体活动、组织生活等。</w:t>
      </w:r>
    </w:p>
    <w:p w14:paraId="527C7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四</w:t>
      </w:r>
      <w:r>
        <w:rPr>
          <w:rFonts w:hint="default" w:ascii="宋体" w:hAnsi="宋体" w:eastAsia="宋体" w:cs="宋体"/>
          <w:b w:val="0"/>
          <w:bCs w:val="0"/>
          <w:kern w:val="2"/>
          <w:sz w:val="32"/>
          <w:szCs w:val="32"/>
          <w:lang w:val="en-US" w:eastAsia="zh-CN" w:bidi="ar-SA"/>
        </w:rPr>
        <w:t xml:space="preserve">、计划安排 </w:t>
      </w:r>
    </w:p>
    <w:p w14:paraId="59CEB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一月   廉政警示教育</w:t>
      </w:r>
    </w:p>
    <w:p w14:paraId="4D62896D">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1603"/>
        </w:tabs>
        <w:spacing w:before="0" w:beforeAutospacing="0" w:after="0" w:afterAutospacing="0"/>
        <w:ind w:left="0" w:right="0" w:firstLine="420"/>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二月</w:t>
      </w:r>
      <w:r>
        <w:rPr>
          <w:rFonts w:hint="eastAsia" w:ascii="宋体" w:hAnsi="宋体" w:eastAsia="宋体" w:cs="宋体"/>
          <w:b w:val="0"/>
          <w:bCs w:val="0"/>
          <w:kern w:val="2"/>
          <w:sz w:val="32"/>
          <w:szCs w:val="32"/>
          <w:lang w:val="en-US" w:eastAsia="zh-CN" w:bidi="ar-SA"/>
        </w:rPr>
        <w:tab/>
      </w:r>
      <w:r>
        <w:rPr>
          <w:rFonts w:hint="eastAsia" w:ascii="宋体" w:hAnsi="宋体" w:eastAsia="宋体" w:cs="宋体"/>
          <w:b w:val="0"/>
          <w:bCs w:val="0"/>
          <w:kern w:val="2"/>
          <w:sz w:val="32"/>
          <w:szCs w:val="32"/>
          <w:lang w:val="en-US" w:eastAsia="zh-CN" w:bidi="ar-SA"/>
        </w:rPr>
        <w:t>学习《二十届三中全会精神》《中央1号文件精神》</w:t>
      </w:r>
    </w:p>
    <w:p w14:paraId="3B382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三月   学雷锋 文明实践我行动</w:t>
      </w:r>
    </w:p>
    <w:p w14:paraId="31E7B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四月  “铸牢中华民族共同体意识”</w:t>
      </w:r>
    </w:p>
    <w:p w14:paraId="08E57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五月   “学习先进楷模，争做时代先锋”；</w:t>
      </w:r>
    </w:p>
    <w:p w14:paraId="0CD10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六月</w:t>
      </w:r>
      <w:r>
        <w:rPr>
          <w:rFonts w:hint="eastAsia" w:ascii="宋体" w:hAnsi="宋体" w:eastAsia="宋体" w:cs="宋体"/>
          <w:b w:val="0"/>
          <w:bCs w:val="0"/>
          <w:kern w:val="2"/>
          <w:sz w:val="32"/>
          <w:szCs w:val="32"/>
          <w:lang w:val="en-US" w:eastAsia="zh-CN" w:bidi="ar-SA"/>
        </w:rPr>
        <w:tab/>
      </w:r>
      <w:r>
        <w:rPr>
          <w:rFonts w:hint="eastAsia" w:ascii="宋体" w:hAnsi="宋体" w:eastAsia="宋体" w:cs="宋体"/>
          <w:b w:val="0"/>
          <w:bCs w:val="0"/>
          <w:kern w:val="2"/>
          <w:sz w:val="32"/>
          <w:szCs w:val="32"/>
          <w:lang w:val="en-US" w:eastAsia="zh-CN" w:bidi="ar-SA"/>
        </w:rPr>
        <w:t xml:space="preserve">   开展党纪学习教育；</w:t>
      </w:r>
    </w:p>
    <w:p w14:paraId="25CBFCB4">
      <w:pPr>
        <w:keepNext w:val="0"/>
        <w:keepLines w:val="0"/>
        <w:widowControl/>
        <w:suppressLineNumbers w:val="0"/>
        <w:ind w:firstLine="320" w:firstLineChars="100"/>
        <w:jc w:val="left"/>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七月     “庆七一、颂党恩”系列活动；</w:t>
      </w:r>
    </w:p>
    <w:p w14:paraId="2140C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20" w:firstLineChars="10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八月   “铸牢中华民族共同体意识”</w:t>
      </w:r>
    </w:p>
    <w:p w14:paraId="391D5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20" w:firstLineChars="100"/>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九月    学习中国共产党章程（修正案）</w:t>
      </w:r>
    </w:p>
    <w:p w14:paraId="42634462">
      <w:pPr>
        <w:keepNext w:val="0"/>
        <w:keepLines w:val="0"/>
        <w:widowControl/>
        <w:suppressLineNumbers w:val="0"/>
        <w:ind w:firstLine="320" w:firstLineChars="100"/>
        <w:jc w:val="left"/>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十月   “迎国庆、强担当、同奋斗、共筑梦”</w:t>
      </w:r>
    </w:p>
    <w:p w14:paraId="0096E170">
      <w:pPr>
        <w:keepNext w:val="0"/>
        <w:keepLines w:val="0"/>
        <w:widowControl/>
        <w:suppressLineNumbers w:val="0"/>
        <w:ind w:firstLine="320" w:firstLineChars="100"/>
        <w:jc w:val="left"/>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十一月 “学习贯彻全会精神，凝聚奋进力量”主题</w:t>
      </w:r>
    </w:p>
    <w:p w14:paraId="4675D09D">
      <w:pPr>
        <w:keepNext w:val="0"/>
        <w:keepLines w:val="0"/>
        <w:widowControl/>
        <w:suppressLineNumbers w:val="0"/>
        <w:ind w:firstLine="320" w:firstLineChars="100"/>
        <w:jc w:val="left"/>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十二月   政策法规进万家，学法用法促和谐</w:t>
      </w:r>
    </w:p>
    <w:p w14:paraId="47256BB2">
      <w:pPr>
        <w:keepNext w:val="0"/>
        <w:keepLines w:val="0"/>
        <w:widowControl/>
        <w:suppressLineNumbers w:val="0"/>
        <w:ind w:firstLine="320" w:firstLineChars="100"/>
        <w:jc w:val="left"/>
        <w:rPr>
          <w:rFonts w:hint="eastAsia" w:ascii="宋体" w:hAnsi="宋体" w:eastAsia="宋体" w:cs="宋体"/>
          <w:b w:val="0"/>
          <w:bCs w:val="0"/>
          <w:kern w:val="2"/>
          <w:sz w:val="32"/>
          <w:szCs w:val="32"/>
          <w:lang w:val="en-US" w:eastAsia="zh-CN" w:bidi="ar-SA"/>
        </w:rPr>
      </w:pPr>
    </w:p>
    <w:p w14:paraId="47718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000000"/>
          <w:spacing w:val="0"/>
          <w:sz w:val="31"/>
          <w:szCs w:val="31"/>
        </w:rPr>
      </w:pPr>
      <w:r>
        <w:rPr>
          <w:rFonts w:hint="eastAsia" w:ascii="宋体" w:hAnsi="宋体" w:eastAsia="宋体" w:cs="宋体"/>
          <w:i w:val="0"/>
          <w:caps w:val="0"/>
          <w:color w:val="000000"/>
          <w:spacing w:val="0"/>
          <w:sz w:val="31"/>
          <w:szCs w:val="31"/>
          <w:shd w:val="clear" w:fill="FFFFFF"/>
        </w:rPr>
        <w:t>根据具体情况，“党员活动日”主题活动</w:t>
      </w:r>
      <w:r>
        <w:rPr>
          <w:rFonts w:hint="eastAsia" w:ascii="宋体" w:hAnsi="宋体" w:eastAsia="宋体" w:cs="宋体"/>
          <w:i w:val="0"/>
          <w:caps w:val="0"/>
          <w:color w:val="000000"/>
          <w:spacing w:val="0"/>
          <w:sz w:val="31"/>
          <w:szCs w:val="31"/>
          <w:shd w:val="clear" w:fill="FFFFFF"/>
          <w:lang w:eastAsia="zh-CN"/>
        </w:rPr>
        <w:t>时间</w:t>
      </w:r>
      <w:r>
        <w:rPr>
          <w:rFonts w:hint="eastAsia" w:ascii="宋体" w:hAnsi="宋体" w:eastAsia="宋体" w:cs="宋体"/>
          <w:i w:val="0"/>
          <w:caps w:val="0"/>
          <w:color w:val="000000"/>
          <w:spacing w:val="0"/>
          <w:sz w:val="31"/>
          <w:szCs w:val="31"/>
          <w:shd w:val="clear" w:fill="FFFFFF"/>
        </w:rPr>
        <w:t>可适当调整。</w:t>
      </w:r>
    </w:p>
    <w:p w14:paraId="3F9B942C">
      <w:pPr>
        <w:rPr>
          <w:rFonts w:hint="eastAsia" w:ascii="宋体" w:hAnsi="宋体" w:eastAsia="宋体" w:cs="宋体"/>
          <w:b w:val="0"/>
          <w:bCs w:val="0"/>
          <w:kern w:val="2"/>
          <w:sz w:val="32"/>
          <w:szCs w:val="32"/>
          <w:lang w:val="en-US" w:eastAsia="zh-CN" w:bidi="ar-SA"/>
        </w:rPr>
      </w:pPr>
    </w:p>
    <w:p w14:paraId="05EEE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000000"/>
          <w:spacing w:val="0"/>
          <w:sz w:val="31"/>
          <w:szCs w:val="31"/>
          <w:shd w:val="clear" w:fill="FFFFFF"/>
        </w:rPr>
      </w:pPr>
    </w:p>
    <w:p w14:paraId="3154355D"/>
    <w:p w14:paraId="527CDF5B"/>
    <w:p w14:paraId="6ED918A8"/>
    <w:p w14:paraId="10ED2A59"/>
    <w:p w14:paraId="32BFFEB4"/>
    <w:p w14:paraId="00D748F8">
      <w:pPr>
        <w:ind w:firstLine="880" w:firstLineChars="200"/>
        <w:rPr>
          <w:rFonts w:hint="eastAsia"/>
          <w:sz w:val="44"/>
          <w:szCs w:val="44"/>
          <w:lang w:val="en-US" w:eastAsia="zh-CN"/>
        </w:rPr>
      </w:pPr>
      <w:r>
        <w:rPr>
          <w:rFonts w:hint="eastAsia"/>
          <w:sz w:val="44"/>
          <w:szCs w:val="44"/>
          <w:lang w:val="en-US" w:eastAsia="zh-CN"/>
        </w:rPr>
        <w:t>2025年福山</w:t>
      </w:r>
      <w:r>
        <w:rPr>
          <w:rFonts w:hint="eastAsia"/>
          <w:sz w:val="44"/>
          <w:szCs w:val="44"/>
        </w:rPr>
        <w:t>村党支部工作计划</w:t>
      </w:r>
      <w:r>
        <w:rPr>
          <w:rFonts w:hint="eastAsia"/>
          <w:sz w:val="44"/>
          <w:szCs w:val="44"/>
          <w:lang w:val="en-US" w:eastAsia="zh-CN"/>
        </w:rPr>
        <w:t xml:space="preserve"> </w:t>
      </w:r>
    </w:p>
    <w:p w14:paraId="4725EE73">
      <w:pPr>
        <w:ind w:firstLine="2400" w:firstLineChars="600"/>
        <w:rPr>
          <w:rFonts w:hint="eastAsia"/>
          <w:sz w:val="40"/>
          <w:szCs w:val="40"/>
          <w:lang w:val="en-US" w:eastAsia="zh-CN"/>
        </w:rPr>
      </w:pPr>
    </w:p>
    <w:p w14:paraId="3C21A4E8">
      <w:pPr>
        <w:ind w:firstLine="640"/>
        <w:rPr>
          <w:rFonts w:hint="eastAsia"/>
          <w:sz w:val="32"/>
          <w:szCs w:val="32"/>
        </w:rPr>
      </w:pPr>
      <w:r>
        <w:rPr>
          <w:rFonts w:hint="eastAsia"/>
          <w:sz w:val="32"/>
          <w:szCs w:val="32"/>
        </w:rPr>
        <w:t xml:space="preserve">根据镇党委年初基层组织建设目标要求，结合我村党支部工作实际，在广泛征求党员群众意见的基础上，制定了本年度工作计划。 </w:t>
      </w:r>
    </w:p>
    <w:p w14:paraId="4564B6E5">
      <w:pPr>
        <w:numPr>
          <w:ilvl w:val="0"/>
          <w:numId w:val="5"/>
        </w:numPr>
        <w:ind w:firstLine="640" w:firstLineChars="200"/>
        <w:rPr>
          <w:rFonts w:hint="eastAsia"/>
          <w:sz w:val="32"/>
          <w:szCs w:val="32"/>
        </w:rPr>
      </w:pPr>
      <w:r>
        <w:rPr>
          <w:rFonts w:hint="eastAsia"/>
          <w:sz w:val="32"/>
          <w:szCs w:val="32"/>
        </w:rPr>
        <w:t xml:space="preserve">强化基础建设 </w:t>
      </w:r>
    </w:p>
    <w:p w14:paraId="005FD803">
      <w:pPr>
        <w:numPr>
          <w:ilvl w:val="0"/>
          <w:numId w:val="0"/>
        </w:numPr>
        <w:ind w:firstLine="640" w:firstLineChars="200"/>
        <w:rPr>
          <w:rFonts w:hint="eastAsia"/>
          <w:sz w:val="32"/>
          <w:szCs w:val="32"/>
        </w:rPr>
      </w:pPr>
      <w:r>
        <w:rPr>
          <w:rFonts w:hint="eastAsia"/>
          <w:sz w:val="32"/>
          <w:szCs w:val="32"/>
          <w:lang w:val="en-US" w:eastAsia="zh-CN"/>
        </w:rPr>
        <w:t xml:space="preserve"> </w:t>
      </w:r>
      <w:r>
        <w:rPr>
          <w:rFonts w:hint="eastAsia"/>
          <w:sz w:val="32"/>
          <w:szCs w:val="32"/>
        </w:rPr>
        <w:t>完善党教阵地建设，有完整的</w:t>
      </w:r>
      <w:r>
        <w:rPr>
          <w:rFonts w:hint="eastAsia"/>
          <w:sz w:val="32"/>
          <w:szCs w:val="32"/>
          <w:lang w:val="en-US" w:eastAsia="zh-CN"/>
        </w:rPr>
        <w:t>培训学习</w:t>
      </w:r>
      <w:r>
        <w:rPr>
          <w:rFonts w:hint="eastAsia"/>
          <w:sz w:val="32"/>
          <w:szCs w:val="32"/>
        </w:rPr>
        <w:t xml:space="preserve">场所，有完整的规章制度，有规范的档案，有村务公开栏，有党报党刊。  </w:t>
      </w:r>
    </w:p>
    <w:p w14:paraId="39DC1E3B">
      <w:pPr>
        <w:numPr>
          <w:ilvl w:val="0"/>
          <w:numId w:val="5"/>
        </w:numPr>
        <w:ind w:left="0" w:leftChars="0" w:firstLine="640" w:firstLineChars="200"/>
        <w:rPr>
          <w:rFonts w:hint="eastAsia"/>
          <w:sz w:val="32"/>
          <w:szCs w:val="32"/>
        </w:rPr>
      </w:pPr>
      <w:r>
        <w:rPr>
          <w:rFonts w:hint="eastAsia"/>
          <w:sz w:val="32"/>
          <w:szCs w:val="32"/>
        </w:rPr>
        <w:t xml:space="preserve">党支部活动规范化 </w:t>
      </w:r>
    </w:p>
    <w:p w14:paraId="5B904575">
      <w:pPr>
        <w:numPr>
          <w:ilvl w:val="0"/>
          <w:numId w:val="0"/>
        </w:numPr>
        <w:ind w:firstLine="640" w:firstLineChars="200"/>
        <w:rPr>
          <w:rFonts w:hint="eastAsia"/>
          <w:sz w:val="32"/>
          <w:szCs w:val="32"/>
        </w:rPr>
      </w:pPr>
      <w:r>
        <w:rPr>
          <w:rFonts w:hint="eastAsia"/>
          <w:sz w:val="32"/>
          <w:szCs w:val="32"/>
          <w:lang w:val="en-US" w:eastAsia="zh-CN"/>
        </w:rPr>
        <w:t>1、</w:t>
      </w:r>
      <w:r>
        <w:rPr>
          <w:rFonts w:hint="eastAsia"/>
          <w:sz w:val="32"/>
          <w:szCs w:val="32"/>
        </w:rPr>
        <w:t xml:space="preserve">支部领导核心作用发挥好，支部工作要有新创意和新举措，村两委班子配合的好，及时通报情况，交换意见，做到和谐共事。 </w:t>
      </w:r>
    </w:p>
    <w:p w14:paraId="2D8BEAA9">
      <w:pPr>
        <w:numPr>
          <w:ilvl w:val="0"/>
          <w:numId w:val="0"/>
        </w:numPr>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2、利用“三会一课”制度，搞好党员教育工作，保证全体党员参与与决策、管理，监督权力的发挥，努力做到党员活动参与率在60%以上。每月召开一次支委会，每季度召开一次支部党员大会，</w:t>
      </w:r>
      <w:r>
        <w:rPr>
          <w:rFonts w:hint="eastAsia"/>
          <w:sz w:val="32"/>
          <w:szCs w:val="32"/>
          <w:lang w:val="en-US" w:eastAsia="zh-CN"/>
        </w:rPr>
        <w:t xml:space="preserve"> </w:t>
      </w:r>
      <w:r>
        <w:rPr>
          <w:rFonts w:hint="eastAsia"/>
          <w:sz w:val="32"/>
          <w:szCs w:val="32"/>
        </w:rPr>
        <w:t xml:space="preserve">研究一次发展新党员工作，年末召开一次总结评比会。 </w:t>
      </w:r>
    </w:p>
    <w:p w14:paraId="6B8D4270">
      <w:pPr>
        <w:numPr>
          <w:ilvl w:val="0"/>
          <w:numId w:val="0"/>
        </w:numPr>
        <w:ind w:firstLine="640" w:firstLineChars="200"/>
        <w:rPr>
          <w:rFonts w:hint="eastAsia"/>
          <w:sz w:val="32"/>
          <w:szCs w:val="32"/>
        </w:rPr>
      </w:pPr>
      <w:r>
        <w:rPr>
          <w:rFonts w:hint="eastAsia"/>
          <w:sz w:val="32"/>
          <w:szCs w:val="32"/>
        </w:rPr>
        <w:t xml:space="preserve"> 3、搞好新党员发展工作，按照新党员发展要求，确定发展目标及培养人</w:t>
      </w:r>
      <w:r>
        <w:rPr>
          <w:rFonts w:hint="eastAsia"/>
          <w:sz w:val="32"/>
          <w:szCs w:val="32"/>
          <w:lang w:eastAsia="zh-CN"/>
        </w:rPr>
        <w:t>，</w:t>
      </w:r>
      <w:r>
        <w:rPr>
          <w:rFonts w:hint="eastAsia"/>
          <w:sz w:val="32"/>
          <w:szCs w:val="32"/>
        </w:rPr>
        <w:t xml:space="preserve">在党员大会上进行公开确定，认真做好新党员发展公示制有关要求。 </w:t>
      </w:r>
    </w:p>
    <w:p w14:paraId="67DD8D58">
      <w:pPr>
        <w:numPr>
          <w:ilvl w:val="0"/>
          <w:numId w:val="0"/>
        </w:numPr>
        <w:ind w:firstLine="640" w:firstLineChars="200"/>
        <w:rPr>
          <w:rFonts w:hint="eastAsia"/>
          <w:sz w:val="32"/>
          <w:szCs w:val="32"/>
        </w:rPr>
      </w:pPr>
      <w:r>
        <w:rPr>
          <w:rFonts w:hint="eastAsia"/>
          <w:sz w:val="32"/>
          <w:szCs w:val="32"/>
        </w:rPr>
        <w:t xml:space="preserve"> 4、认真做好党费收缴工作，做到表册齐全，及时足额按时价收缴上交。 </w:t>
      </w:r>
    </w:p>
    <w:p w14:paraId="74C345AC">
      <w:pPr>
        <w:numPr>
          <w:ilvl w:val="0"/>
          <w:numId w:val="0"/>
        </w:numPr>
        <w:ind w:firstLine="640" w:firstLineChars="200"/>
        <w:rPr>
          <w:rFonts w:hint="eastAsia" w:eastAsia="宋体"/>
          <w:sz w:val="32"/>
          <w:szCs w:val="32"/>
          <w:lang w:eastAsia="zh-CN"/>
        </w:rPr>
      </w:pPr>
      <w:r>
        <w:rPr>
          <w:rFonts w:hint="eastAsia"/>
          <w:sz w:val="32"/>
          <w:szCs w:val="32"/>
        </w:rPr>
        <w:t xml:space="preserve"> 5、做好党员培训工作，做到有计划有内容，年内组织党员</w:t>
      </w:r>
      <w:r>
        <w:rPr>
          <w:rFonts w:hint="eastAsia"/>
          <w:sz w:val="32"/>
          <w:szCs w:val="32"/>
          <w:lang w:val="en-US" w:eastAsia="zh-CN"/>
        </w:rPr>
        <w:t>和</w:t>
      </w:r>
      <w:r>
        <w:rPr>
          <w:rFonts w:hint="eastAsia"/>
          <w:sz w:val="32"/>
          <w:szCs w:val="32"/>
        </w:rPr>
        <w:t>农民</w:t>
      </w:r>
      <w:r>
        <w:rPr>
          <w:rFonts w:hint="eastAsia"/>
          <w:sz w:val="32"/>
          <w:szCs w:val="32"/>
          <w:lang w:val="en-US" w:eastAsia="zh-CN"/>
        </w:rPr>
        <w:t>进行</w:t>
      </w:r>
      <w:r>
        <w:rPr>
          <w:rFonts w:hint="eastAsia"/>
          <w:sz w:val="32"/>
          <w:szCs w:val="32"/>
        </w:rPr>
        <w:t>科技培训</w:t>
      </w:r>
      <w:r>
        <w:rPr>
          <w:rFonts w:hint="eastAsia"/>
          <w:sz w:val="32"/>
          <w:szCs w:val="32"/>
          <w:lang w:eastAsia="zh-CN"/>
        </w:rPr>
        <w:t>。</w:t>
      </w:r>
    </w:p>
    <w:p w14:paraId="4141A7D8">
      <w:pPr>
        <w:numPr>
          <w:ilvl w:val="0"/>
          <w:numId w:val="0"/>
        </w:numPr>
        <w:ind w:firstLine="640" w:firstLineChars="200"/>
        <w:rPr>
          <w:rFonts w:hint="eastAsia"/>
          <w:sz w:val="32"/>
          <w:szCs w:val="32"/>
        </w:rPr>
      </w:pPr>
      <w:r>
        <w:rPr>
          <w:rFonts w:hint="eastAsia"/>
          <w:sz w:val="32"/>
          <w:szCs w:val="32"/>
        </w:rPr>
        <w:t xml:space="preserve"> 6、认真做好党员民主评议工作，年末将评议党员的结果进行公示，接受群众监督。 </w:t>
      </w:r>
    </w:p>
    <w:p w14:paraId="36D79B8A">
      <w:pPr>
        <w:numPr>
          <w:ilvl w:val="0"/>
          <w:numId w:val="0"/>
        </w:numPr>
        <w:ind w:firstLine="640" w:firstLineChars="200"/>
        <w:rPr>
          <w:rFonts w:hint="eastAsia"/>
          <w:sz w:val="32"/>
          <w:szCs w:val="32"/>
          <w:lang w:val="en-US" w:eastAsia="zh-CN"/>
        </w:rPr>
      </w:pPr>
      <w:r>
        <w:rPr>
          <w:rFonts w:hint="eastAsia"/>
          <w:sz w:val="32"/>
          <w:szCs w:val="32"/>
        </w:rPr>
        <w:t xml:space="preserve"> 7、流动党员的管理，建立流动党员台帐，</w:t>
      </w:r>
      <w:r>
        <w:rPr>
          <w:rFonts w:hint="eastAsia"/>
          <w:sz w:val="32"/>
          <w:szCs w:val="32"/>
          <w:lang w:val="en-US" w:eastAsia="zh-CN"/>
        </w:rPr>
        <w:t>抓实流动党员日常教育管理监督。</w:t>
      </w:r>
    </w:p>
    <w:p w14:paraId="5122B83E">
      <w:pPr>
        <w:numPr>
          <w:ilvl w:val="0"/>
          <w:numId w:val="0"/>
        </w:numPr>
        <w:ind w:firstLine="320" w:firstLineChars="100"/>
        <w:rPr>
          <w:rFonts w:hint="eastAsia"/>
          <w:sz w:val="32"/>
          <w:szCs w:val="32"/>
        </w:rPr>
      </w:pPr>
      <w:r>
        <w:rPr>
          <w:rFonts w:hint="eastAsia"/>
          <w:sz w:val="32"/>
          <w:szCs w:val="32"/>
        </w:rPr>
        <w:t xml:space="preserve">  8、制定切实可行的村民增收目标，并按照规定完成，实现年内人均纯收入500元以上的目标。  </w:t>
      </w:r>
    </w:p>
    <w:p w14:paraId="536DAB46">
      <w:pPr>
        <w:numPr>
          <w:ilvl w:val="0"/>
          <w:numId w:val="0"/>
        </w:numPr>
        <w:ind w:firstLine="640" w:firstLineChars="200"/>
        <w:rPr>
          <w:rFonts w:hint="eastAsia"/>
          <w:sz w:val="32"/>
          <w:szCs w:val="32"/>
        </w:rPr>
      </w:pPr>
      <w:r>
        <w:rPr>
          <w:rFonts w:hint="eastAsia"/>
          <w:sz w:val="32"/>
          <w:szCs w:val="32"/>
        </w:rPr>
        <w:t>9、积极开展无职党员设岗争星活动，充分调动全体党员在</w:t>
      </w:r>
      <w:r>
        <w:rPr>
          <w:rFonts w:hint="eastAsia"/>
          <w:sz w:val="32"/>
          <w:szCs w:val="32"/>
          <w:lang w:val="en-US" w:eastAsia="zh-CN"/>
        </w:rPr>
        <w:t>乡村振兴</w:t>
      </w:r>
      <w:r>
        <w:rPr>
          <w:rFonts w:hint="eastAsia"/>
          <w:sz w:val="32"/>
          <w:szCs w:val="32"/>
        </w:rPr>
        <w:t xml:space="preserve">建设中的积极性。  </w:t>
      </w:r>
    </w:p>
    <w:p w14:paraId="1A83DA19">
      <w:pPr>
        <w:numPr>
          <w:ilvl w:val="0"/>
          <w:numId w:val="0"/>
        </w:numPr>
        <w:ind w:firstLine="640" w:firstLineChars="200"/>
        <w:rPr>
          <w:rFonts w:hint="eastAsia"/>
          <w:sz w:val="32"/>
          <w:szCs w:val="32"/>
        </w:rPr>
      </w:pPr>
      <w:r>
        <w:rPr>
          <w:rFonts w:hint="eastAsia"/>
          <w:sz w:val="32"/>
          <w:szCs w:val="32"/>
        </w:rPr>
        <w:t xml:space="preserve">三、宣传思想教育工作  </w:t>
      </w:r>
    </w:p>
    <w:p w14:paraId="1264E1EE">
      <w:pPr>
        <w:numPr>
          <w:ilvl w:val="0"/>
          <w:numId w:val="0"/>
        </w:numPr>
        <w:ind w:firstLine="640" w:firstLineChars="200"/>
        <w:rPr>
          <w:rFonts w:hint="eastAsia"/>
          <w:sz w:val="32"/>
          <w:szCs w:val="32"/>
        </w:rPr>
      </w:pPr>
      <w:r>
        <w:rPr>
          <w:rFonts w:hint="eastAsia"/>
          <w:sz w:val="32"/>
          <w:szCs w:val="32"/>
        </w:rPr>
        <w:t xml:space="preserve">1、定期组织党员、群众代表，开展科普知识、市场经济理论学习、讨论活动。 </w:t>
      </w:r>
    </w:p>
    <w:p w14:paraId="011ADE0E">
      <w:pPr>
        <w:numPr>
          <w:ilvl w:val="0"/>
          <w:numId w:val="0"/>
        </w:numPr>
        <w:ind w:firstLine="640" w:firstLineChars="200"/>
        <w:rPr>
          <w:rFonts w:hint="eastAsia"/>
          <w:sz w:val="32"/>
          <w:szCs w:val="32"/>
        </w:rPr>
      </w:pPr>
      <w:r>
        <w:rPr>
          <w:rFonts w:hint="eastAsia"/>
          <w:sz w:val="32"/>
          <w:szCs w:val="32"/>
        </w:rPr>
        <w:t xml:space="preserve"> 2、利用农闲时间集中培训党员，后备干部、入党积极分子，培训率要达到95%以上。 </w:t>
      </w:r>
    </w:p>
    <w:p w14:paraId="6B7245B2">
      <w:pPr>
        <w:numPr>
          <w:ilvl w:val="0"/>
          <w:numId w:val="0"/>
        </w:numPr>
        <w:ind w:firstLine="640" w:firstLineChars="200"/>
        <w:rPr>
          <w:sz w:val="32"/>
          <w:szCs w:val="32"/>
        </w:rPr>
      </w:pPr>
      <w:r>
        <w:rPr>
          <w:rFonts w:hint="eastAsia"/>
          <w:sz w:val="32"/>
          <w:szCs w:val="32"/>
        </w:rPr>
        <w:t xml:space="preserve"> 3、两委班子成员要抓好理论学习，力争全年集中学习不少于12次。</w:t>
      </w:r>
    </w:p>
    <w:p w14:paraId="3EEB2F76"/>
    <w:p w14:paraId="16511049"/>
    <w:p w14:paraId="0AD6F8AD"/>
    <w:p w14:paraId="55A0C68F"/>
    <w:p w14:paraId="1D7EB179"/>
    <w:p w14:paraId="417CD9A1"/>
    <w:p w14:paraId="68703999"/>
    <w:p w14:paraId="6245C699"/>
    <w:p w14:paraId="3D32CB92"/>
    <w:p w14:paraId="21074942"/>
    <w:p w14:paraId="264F29D5"/>
    <w:p w14:paraId="043FA4A4">
      <w:pPr>
        <w:jc w:val="center"/>
        <w:rPr>
          <w:rFonts w:hint="eastAsia"/>
          <w:sz w:val="48"/>
          <w:szCs w:val="56"/>
          <w:lang w:val="en-US" w:eastAsia="zh-CN"/>
        </w:rPr>
      </w:pPr>
      <w:r>
        <w:rPr>
          <w:rFonts w:hint="eastAsia"/>
          <w:sz w:val="48"/>
          <w:szCs w:val="56"/>
          <w:lang w:val="en-US" w:eastAsia="zh-CN"/>
        </w:rPr>
        <w:t>福山村2025年</w:t>
      </w:r>
      <w:r>
        <w:rPr>
          <w:rFonts w:hint="eastAsia"/>
          <w:sz w:val="48"/>
          <w:szCs w:val="56"/>
        </w:rPr>
        <w:t>党员教育培训工作计划</w:t>
      </w:r>
    </w:p>
    <w:p w14:paraId="6F7E12DE">
      <w:pPr>
        <w:numPr>
          <w:ilvl w:val="0"/>
          <w:numId w:val="0"/>
        </w:numPr>
        <w:ind w:firstLine="640" w:firstLineChars="200"/>
        <w:rPr>
          <w:rFonts w:hint="eastAsia"/>
          <w:sz w:val="32"/>
          <w:szCs w:val="32"/>
          <w:lang w:val="en-US" w:eastAsia="zh-CN"/>
        </w:rPr>
      </w:pPr>
    </w:p>
    <w:p w14:paraId="10854D0C">
      <w:pPr>
        <w:numPr>
          <w:ilvl w:val="0"/>
          <w:numId w:val="0"/>
        </w:numPr>
        <w:ind w:firstLine="640" w:firstLineChars="200"/>
        <w:rPr>
          <w:rFonts w:hint="eastAsia"/>
          <w:sz w:val="32"/>
          <w:szCs w:val="32"/>
          <w:lang w:val="en-US" w:eastAsia="zh-CN"/>
        </w:rPr>
      </w:pPr>
      <w:r>
        <w:rPr>
          <w:rFonts w:hint="default"/>
          <w:sz w:val="32"/>
          <w:szCs w:val="32"/>
          <w:lang w:val="en-US" w:eastAsia="zh-CN"/>
        </w:rPr>
        <w:t>为加强和改进党员教育培训工作，锻造过硬党员队伍，不断增强党的创造力、凝聚力、战斗力，</w:t>
      </w:r>
      <w:r>
        <w:rPr>
          <w:rFonts w:hint="eastAsia"/>
          <w:sz w:val="32"/>
          <w:szCs w:val="32"/>
          <w:lang w:val="en-US" w:eastAsia="zh-CN"/>
        </w:rPr>
        <w:t xml:space="preserve">强化党员意识，增强政治素质，提高工作能力。 </w:t>
      </w:r>
      <w:r>
        <w:rPr>
          <w:rFonts w:hint="default"/>
          <w:sz w:val="32"/>
          <w:szCs w:val="32"/>
          <w:lang w:val="en-US" w:eastAsia="zh-CN"/>
        </w:rPr>
        <w:t>根据《中国共产党章程》和《中国共产党党员教育管理工作条例》等党内法规</w:t>
      </w:r>
      <w:r>
        <w:rPr>
          <w:rFonts w:hint="eastAsia"/>
          <w:sz w:val="32"/>
          <w:szCs w:val="32"/>
          <w:lang w:val="en-US" w:eastAsia="zh-CN"/>
        </w:rPr>
        <w:t xml:space="preserve">及2025年党的建设工作要求，现制定培训计划如下： </w:t>
      </w:r>
    </w:p>
    <w:p w14:paraId="1C992D5A">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一、指导思想  </w:t>
      </w:r>
    </w:p>
    <w:p w14:paraId="782A9083">
      <w:pPr>
        <w:numPr>
          <w:ilvl w:val="0"/>
          <w:numId w:val="0"/>
        </w:numPr>
        <w:ind w:firstLine="640" w:firstLineChars="200"/>
        <w:rPr>
          <w:rFonts w:hint="eastAsia"/>
          <w:sz w:val="32"/>
          <w:szCs w:val="32"/>
          <w:lang w:val="en-US" w:eastAsia="zh-CN"/>
        </w:rPr>
      </w:pPr>
      <w:r>
        <w:rPr>
          <w:rFonts w:hint="default"/>
          <w:sz w:val="32"/>
          <w:szCs w:val="32"/>
          <w:lang w:val="en-US" w:eastAsia="zh-CN"/>
        </w:rPr>
        <w:t>坚持以习近平新时代中国特色社会主义思想为指导，深入贯彻党的二十大和二十届二中、三中全会精神，全面贯彻习近平总书记关于党的建设的重要思想、关于党的自我革命的重要思想，深入落实新时代党的建设总要求和新时代党的组织路线，以用党的创新理论武装全党为首要政治任务，以增强党性、提高素质、发挥作用为重点，坚持政治引领、分类指导、守正创新、服务大局，教育引导全体党员深刻领悟“两个确立”的决定性意义，增强“四个意识”、坚定“四个自信”、做到“两个维护”，开拓进取、干事创业，为以中国式现代化全面推进强国建设、民族复兴伟业提供思想政治保证和能力支撑。</w:t>
      </w:r>
    </w:p>
    <w:p w14:paraId="4CB7CAA3">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二、主要内容 </w:t>
      </w:r>
    </w:p>
    <w:p w14:paraId="256F2767">
      <w:pPr>
        <w:numPr>
          <w:ilvl w:val="0"/>
          <w:numId w:val="0"/>
        </w:numPr>
        <w:ind w:firstLine="640" w:firstLineChars="200"/>
        <w:rPr>
          <w:rFonts w:hint="eastAsia"/>
          <w:sz w:val="32"/>
          <w:szCs w:val="32"/>
          <w:lang w:val="en-US" w:eastAsia="zh-CN"/>
        </w:rPr>
      </w:pPr>
      <w:r>
        <w:rPr>
          <w:rFonts w:hint="eastAsia"/>
          <w:sz w:val="32"/>
          <w:szCs w:val="32"/>
          <w:lang w:val="en-US" w:eastAsia="zh-CN"/>
        </w:rPr>
        <w:t>1、将《中国共产党党员网络行为规定》、《中国共产党不合格党员组织处置办法》、《关于进一步加强和改进流动党员管理工作的意见》以及中央、铸牢中华民族共同体意识等纳入党员教育培训必学内容。</w:t>
      </w:r>
    </w:p>
    <w:p w14:paraId="2C6BF954">
      <w:pPr>
        <w:numPr>
          <w:ilvl w:val="0"/>
          <w:numId w:val="0"/>
        </w:numPr>
        <w:ind w:firstLine="640" w:firstLineChars="200"/>
        <w:rPr>
          <w:rFonts w:hint="eastAsia"/>
          <w:sz w:val="32"/>
          <w:szCs w:val="32"/>
          <w:lang w:val="en-US" w:eastAsia="zh-CN"/>
        </w:rPr>
      </w:pPr>
      <w:r>
        <w:rPr>
          <w:rFonts w:hint="eastAsia"/>
          <w:sz w:val="32"/>
          <w:szCs w:val="32"/>
          <w:lang w:val="en-US" w:eastAsia="zh-CN"/>
        </w:rPr>
        <w:t>2、党员要读原著、学原文、悟原理，学习《习近平著作选读》、《习近平谈治国理政》、《习近平新时代中国特色社会主义思想专题摘编》等重要著作。</w:t>
      </w:r>
    </w:p>
    <w:p w14:paraId="3C58CE13">
      <w:pPr>
        <w:numPr>
          <w:ilvl w:val="0"/>
          <w:numId w:val="0"/>
        </w:numPr>
        <w:ind w:firstLine="640" w:firstLineChars="200"/>
        <w:rPr>
          <w:rFonts w:hint="eastAsia"/>
          <w:sz w:val="32"/>
          <w:szCs w:val="32"/>
          <w:lang w:val="en-US" w:eastAsia="zh-CN"/>
        </w:rPr>
      </w:pPr>
      <w:r>
        <w:rPr>
          <w:rFonts w:hint="eastAsia"/>
          <w:sz w:val="32"/>
          <w:szCs w:val="32"/>
          <w:lang w:val="en-US" w:eastAsia="zh-CN"/>
        </w:rPr>
        <w:t>3、学习《习近平新时代中国特色社会主义思想学习纲要》，跟进学习习近平总书记最新重要讲话和重要论述，切实用党的创新理论凝心铸魂。</w:t>
      </w:r>
    </w:p>
    <w:p w14:paraId="0DBF3136">
      <w:pPr>
        <w:numPr>
          <w:ilvl w:val="0"/>
          <w:numId w:val="0"/>
        </w:numPr>
        <w:ind w:firstLine="640" w:firstLineChars="200"/>
        <w:rPr>
          <w:rFonts w:hint="eastAsia"/>
          <w:sz w:val="32"/>
          <w:szCs w:val="32"/>
          <w:lang w:val="en-US" w:eastAsia="zh-CN"/>
        </w:rPr>
      </w:pPr>
      <w:r>
        <w:rPr>
          <w:rFonts w:hint="eastAsia"/>
          <w:sz w:val="32"/>
          <w:szCs w:val="32"/>
          <w:lang w:val="en-US" w:eastAsia="zh-CN"/>
        </w:rPr>
        <w:t>4、学习党章党规党纪和《中国共产党廉洁自律准则》，进一步增强广大党员党性意识、规矩意识、纪律意识。</w:t>
      </w:r>
    </w:p>
    <w:p w14:paraId="7DD2FE67">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5、学习贯彻《中共中央关于加强党的政治建设的意见》《中国共产党支部工作条例(试行)》，落实新时代党的建设总要求，提升党组织组织力和战斗力。 </w:t>
      </w:r>
    </w:p>
    <w:p w14:paraId="1C50241A">
      <w:pPr>
        <w:numPr>
          <w:ilvl w:val="0"/>
          <w:numId w:val="0"/>
        </w:numPr>
        <w:ind w:firstLine="640" w:firstLineChars="200"/>
        <w:rPr>
          <w:rFonts w:hint="default"/>
          <w:sz w:val="32"/>
          <w:szCs w:val="32"/>
          <w:lang w:val="en-US" w:eastAsia="zh-CN"/>
        </w:rPr>
      </w:pPr>
      <w:r>
        <w:rPr>
          <w:rFonts w:hint="eastAsia"/>
          <w:sz w:val="32"/>
          <w:szCs w:val="32"/>
          <w:lang w:val="en-US" w:eastAsia="zh-CN"/>
        </w:rPr>
        <w:t>6、以多种方式学习二十大精神，二十届二中、三中全会精神。</w:t>
      </w:r>
    </w:p>
    <w:p w14:paraId="5573BF33">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三、方式方法  </w:t>
      </w:r>
    </w:p>
    <w:p w14:paraId="084CF3E7">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多措并举，落实党员教育培训制度。采取集中培训、日常教育和个人自学相结合，通过党课辅导、交流研讨、网络学习相统一等多种方式方法开展学习教育，扎实落实“三会一课”等日常党员教育培训制度，以制度落实保障学习教育落实落细。  创新方式，拓展学习教育途径。创新开展党员岗位奉献、创先争优、党日活动、志愿服务等，以党员立足岗位实践、现身体验说法等组织专题教育，以支部书记带头讲党课、党员谈体会等多种途径开展学习培训。  </w:t>
      </w:r>
    </w:p>
    <w:p w14:paraId="523C2AB5">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四、有关要求  </w:t>
      </w:r>
    </w:p>
    <w:p w14:paraId="43E7037F">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加强组织，精心安排。切实履行党支部党建主体责任和党支部书记党建第一责任人职责，统筹组织安排。充分利用农闲时间学习，精心组织、细化安排，做到人员、内容、时间、目标任务四落实。  </w:t>
      </w:r>
    </w:p>
    <w:p w14:paraId="56F88F8B">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常抓不懈，强化考核。要把党员教育培训工作抓在日常、落在平常，通过经常抓、抓日常，及时发现解决存在的问题，努力抓亮点、出特色。切实改进基层党组织对学习教育不重视、思路举措单一、学习流于形式等突出问题。  </w:t>
      </w:r>
    </w:p>
    <w:p w14:paraId="6109CA2D">
      <w:pPr>
        <w:numPr>
          <w:ilvl w:val="0"/>
          <w:numId w:val="0"/>
        </w:numPr>
        <w:ind w:firstLine="640" w:firstLineChars="200"/>
        <w:rPr>
          <w:rFonts w:hint="eastAsia"/>
          <w:sz w:val="32"/>
          <w:szCs w:val="32"/>
          <w:lang w:val="en-US" w:eastAsia="zh-CN"/>
        </w:rPr>
      </w:pPr>
      <w:r>
        <w:rPr>
          <w:rFonts w:hint="eastAsia"/>
          <w:sz w:val="32"/>
          <w:szCs w:val="32"/>
          <w:lang w:val="en-US" w:eastAsia="zh-CN"/>
        </w:rPr>
        <w:t>3、结合实际，突出实效。党支部要注意深入总结“集中学、分头做”经验，紧密结合党员思想和工作实际， 有计划、分阶段、有步骤地组织开展党员学习教育和教育培训，强化针对性、增强实效性，通过学习教育解决存在问题，推进福山村各项工作卓有成效开展。</w:t>
      </w:r>
    </w:p>
    <w:p w14:paraId="601A2270"/>
    <w:p w14:paraId="426145C0"/>
    <w:p w14:paraId="6AB00AB5"/>
    <w:p w14:paraId="4195DBE0"/>
    <w:p w14:paraId="6DADEC5F"/>
    <w:p w14:paraId="504AC108"/>
    <w:p w14:paraId="7DB1E4AC"/>
    <w:p w14:paraId="3CC1EEAA"/>
    <w:p w14:paraId="17D6761A"/>
    <w:p w14:paraId="62912C41"/>
    <w:p w14:paraId="643E43BA"/>
    <w:p w14:paraId="4ACAEC1F"/>
    <w:p w14:paraId="27ABEC83"/>
    <w:p w14:paraId="16CEBEE0">
      <w:pPr>
        <w:ind w:firstLine="1325" w:firstLineChars="300"/>
        <w:rPr>
          <w:rFonts w:hint="default"/>
          <w:b/>
          <w:bCs/>
          <w:sz w:val="44"/>
          <w:szCs w:val="44"/>
          <w:lang w:val="en-US" w:eastAsia="zh-CN"/>
        </w:rPr>
      </w:pPr>
      <w:r>
        <w:rPr>
          <w:rFonts w:hint="eastAsia"/>
          <w:b/>
          <w:bCs/>
          <w:sz w:val="44"/>
          <w:szCs w:val="44"/>
          <w:lang w:val="en-US" w:eastAsia="zh-CN"/>
        </w:rPr>
        <w:t>2025</w:t>
      </w:r>
      <w:r>
        <w:rPr>
          <w:rFonts w:hint="default"/>
          <w:b/>
          <w:bCs/>
          <w:sz w:val="44"/>
          <w:szCs w:val="44"/>
          <w:lang w:val="en-US" w:eastAsia="zh-CN"/>
        </w:rPr>
        <w:t>年发展党员工作计划</w:t>
      </w:r>
      <w:r>
        <w:rPr>
          <w:rFonts w:hint="eastAsia"/>
          <w:b/>
          <w:bCs/>
          <w:sz w:val="44"/>
          <w:szCs w:val="44"/>
          <w:lang w:val="en-US" w:eastAsia="zh-CN"/>
        </w:rPr>
        <w:t xml:space="preserve"> </w:t>
      </w:r>
    </w:p>
    <w:p w14:paraId="7A185D97">
      <w:pPr>
        <w:rPr>
          <w:rFonts w:hint="default"/>
          <w:b/>
          <w:bCs/>
          <w:sz w:val="32"/>
          <w:szCs w:val="32"/>
          <w:lang w:val="en-US" w:eastAsia="zh-CN"/>
        </w:rPr>
      </w:pPr>
    </w:p>
    <w:p w14:paraId="0CC727F4">
      <w:pPr>
        <w:ind w:firstLine="643" w:firstLineChars="200"/>
        <w:rPr>
          <w:rFonts w:hint="default"/>
          <w:b/>
          <w:bCs/>
          <w:sz w:val="32"/>
          <w:szCs w:val="32"/>
          <w:lang w:val="en-US" w:eastAsia="zh-CN"/>
        </w:rPr>
      </w:pPr>
      <w:r>
        <w:rPr>
          <w:rFonts w:hint="default"/>
          <w:b/>
          <w:bCs/>
          <w:sz w:val="32"/>
          <w:szCs w:val="32"/>
          <w:lang w:val="en-US" w:eastAsia="zh-CN"/>
        </w:rPr>
        <w:t>按照党章规定和镇党委的有关要求，结合</w:t>
      </w:r>
      <w:r>
        <w:rPr>
          <w:rFonts w:hint="eastAsia"/>
          <w:b/>
          <w:bCs/>
          <w:sz w:val="32"/>
          <w:szCs w:val="32"/>
          <w:lang w:val="en-US" w:eastAsia="zh-CN"/>
        </w:rPr>
        <w:t>福山</w:t>
      </w:r>
      <w:r>
        <w:rPr>
          <w:rFonts w:hint="default"/>
          <w:b/>
          <w:bCs/>
          <w:sz w:val="32"/>
          <w:szCs w:val="32"/>
          <w:lang w:val="en-US" w:eastAsia="zh-CN"/>
        </w:rPr>
        <w:t>村实际，现将党员发展工作计划如下：</w:t>
      </w:r>
    </w:p>
    <w:p w14:paraId="7D89A60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一、指导思想</w:t>
      </w:r>
    </w:p>
    <w:p w14:paraId="6FC5BBA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eastAsia"/>
          <w:b/>
          <w:bCs/>
          <w:sz w:val="32"/>
          <w:szCs w:val="32"/>
          <w:lang w:val="en-US" w:eastAsia="zh-CN"/>
        </w:rPr>
        <w:t xml:space="preserve"> </w:t>
      </w:r>
      <w:r>
        <w:rPr>
          <w:rFonts w:hint="default"/>
          <w:b/>
          <w:bCs/>
          <w:sz w:val="32"/>
          <w:szCs w:val="32"/>
          <w:lang w:val="en-US" w:eastAsia="zh-CN"/>
        </w:rPr>
        <w:t>按照上级要求，创新理念、健全机制，以发展农村实用技术人才，特别是有带领群众致富能力的优秀青年入党为重点，努力把更多的优秀人才吸收到党组织中来，不断增强党员队伍的生机和活力。始终着眼于保持党的先进性，努力为新时期加强党的基层组织建设，建设社会主义新农村提供坚实的人才保证和力量支撑。</w:t>
      </w:r>
    </w:p>
    <w:p w14:paraId="21F3660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二、工作目标</w:t>
      </w:r>
    </w:p>
    <w:p w14:paraId="652D1FA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全年计划</w:t>
      </w:r>
      <w:r>
        <w:rPr>
          <w:rFonts w:hint="eastAsia"/>
          <w:b/>
          <w:bCs/>
          <w:sz w:val="32"/>
          <w:szCs w:val="32"/>
          <w:lang w:val="en-US" w:eastAsia="zh-CN"/>
        </w:rPr>
        <w:t>转正</w:t>
      </w:r>
      <w:r>
        <w:rPr>
          <w:rFonts w:hint="default"/>
          <w:b/>
          <w:bCs/>
          <w:sz w:val="32"/>
          <w:szCs w:val="32"/>
          <w:lang w:val="en-US" w:eastAsia="zh-CN"/>
        </w:rPr>
        <w:t>党员</w:t>
      </w:r>
      <w:r>
        <w:rPr>
          <w:rFonts w:hint="eastAsia"/>
          <w:b/>
          <w:bCs/>
          <w:sz w:val="32"/>
          <w:szCs w:val="32"/>
          <w:lang w:val="en-US" w:eastAsia="zh-CN"/>
        </w:rPr>
        <w:t>1</w:t>
      </w:r>
      <w:r>
        <w:rPr>
          <w:rFonts w:hint="default"/>
          <w:b/>
          <w:bCs/>
          <w:sz w:val="32"/>
          <w:szCs w:val="32"/>
          <w:lang w:val="en-US" w:eastAsia="zh-CN"/>
        </w:rPr>
        <w:t>名，</w:t>
      </w:r>
      <w:r>
        <w:rPr>
          <w:rFonts w:hint="eastAsia"/>
          <w:b/>
          <w:bCs/>
          <w:sz w:val="32"/>
          <w:szCs w:val="32"/>
          <w:lang w:val="en-US" w:eastAsia="zh-CN"/>
        </w:rPr>
        <w:t>确定积极分子3名，入党申请人2名。</w:t>
      </w:r>
      <w:r>
        <w:rPr>
          <w:rFonts w:hint="default"/>
          <w:b/>
          <w:bCs/>
          <w:sz w:val="32"/>
          <w:szCs w:val="32"/>
          <w:lang w:val="en-US" w:eastAsia="zh-CN"/>
        </w:rPr>
        <w:t>39岁以下、高中文化程度以上，重点在农村实用技术人才和致富能手的优秀青年中发展。对申请入党的积极分子登记造册，建立档案，确定培养人进行跟踪考查和培养。有计划地推荐他们参加党的基本知识和理论学习的培训与教育。确保在发展党员过程中加强对积极分子和发展对象的思想教育，不断提高他们的政治素质和理论水平。</w:t>
      </w:r>
    </w:p>
    <w:p w14:paraId="27ECC8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三、工作重点</w:t>
      </w:r>
    </w:p>
    <w:p w14:paraId="4762EB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1、优秀青年农民。注意发展文化程度较高、带头致富并能带领群众共同致富，积极参与农业产业结构调整、深化农村改革，为全面建设小康社会、建设社会主义新</w:t>
      </w:r>
      <w:r>
        <w:rPr>
          <w:rFonts w:hint="eastAsia"/>
          <w:b/>
          <w:bCs/>
          <w:sz w:val="32"/>
          <w:szCs w:val="32"/>
          <w:lang w:val="en-US" w:eastAsia="zh-CN"/>
        </w:rPr>
        <w:t>农</w:t>
      </w:r>
      <w:r>
        <w:rPr>
          <w:rFonts w:hint="default"/>
          <w:b/>
          <w:bCs/>
          <w:sz w:val="32"/>
          <w:szCs w:val="32"/>
          <w:lang w:val="en-US" w:eastAsia="zh-CN"/>
        </w:rPr>
        <w:t>村做出贡献的优秀青年入党，把种养致富能手、双带标兵以及优秀外出务工青年列入重点培养</w:t>
      </w:r>
      <w:r>
        <w:rPr>
          <w:rFonts w:hint="eastAsia"/>
          <w:b/>
          <w:bCs/>
          <w:sz w:val="32"/>
          <w:szCs w:val="32"/>
          <w:lang w:val="en-US" w:eastAsia="zh-CN"/>
        </w:rPr>
        <w:t>对象。</w:t>
      </w:r>
    </w:p>
    <w:p w14:paraId="1D1AE24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eastAsia"/>
          <w:b/>
          <w:bCs/>
          <w:sz w:val="32"/>
          <w:szCs w:val="32"/>
          <w:lang w:val="en-US" w:eastAsia="zh-CN"/>
        </w:rPr>
        <w:t>2、</w:t>
      </w:r>
      <w:r>
        <w:rPr>
          <w:rFonts w:hint="default"/>
          <w:b/>
          <w:bCs/>
          <w:sz w:val="32"/>
          <w:szCs w:val="32"/>
          <w:lang w:val="en-US" w:eastAsia="zh-CN"/>
        </w:rPr>
        <w:t>优秀村组干部。在村民小组中培养优秀年青队长向党组织靠拢。把政策理论水平高，工作能力强，业务精通，积极要求进步的优秀年青队长作为入党积极分子重点培养，争取做到成熟一个，发展一个。</w:t>
      </w:r>
    </w:p>
    <w:p w14:paraId="30E91E5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四、切实加大工作力度，确保目标完成</w:t>
      </w:r>
    </w:p>
    <w:p w14:paraId="7F4049F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1、制定计划，抓好工作落实。党支部要依据镇党委的党员发展计划，结合实际，做好党员发展工作计划。在发展党员具体工作中，一定要严格按照《党章》及《中国共产党发展党员工作细则</w:t>
      </w:r>
      <w:r>
        <w:rPr>
          <w:rFonts w:hint="eastAsia"/>
          <w:b/>
          <w:bCs/>
          <w:sz w:val="32"/>
          <w:szCs w:val="32"/>
          <w:lang w:val="en-US" w:eastAsia="zh-CN"/>
        </w:rPr>
        <w:t>》</w:t>
      </w:r>
      <w:r>
        <w:rPr>
          <w:rFonts w:hint="default"/>
          <w:b/>
          <w:bCs/>
          <w:sz w:val="32"/>
          <w:szCs w:val="32"/>
          <w:lang w:val="en-US" w:eastAsia="zh-CN"/>
        </w:rPr>
        <w:t>的规定程序办事，严禁违纪现象的发生。</w:t>
      </w:r>
    </w:p>
    <w:p w14:paraId="08298D1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2、培养一支数量足、素质高的入党积极分子队伍。有针对性地组织好对入党积极分子的培养教育，不断壮大入党积极分子队伍</w:t>
      </w:r>
      <w:r>
        <w:rPr>
          <w:rFonts w:hint="eastAsia"/>
          <w:b/>
          <w:bCs/>
          <w:sz w:val="32"/>
          <w:szCs w:val="32"/>
          <w:lang w:val="en-US" w:eastAsia="zh-CN"/>
        </w:rPr>
        <w:t>，</w:t>
      </w:r>
      <w:r>
        <w:rPr>
          <w:rFonts w:hint="default"/>
          <w:b/>
          <w:bCs/>
          <w:sz w:val="32"/>
          <w:szCs w:val="32"/>
          <w:lang w:val="en-US" w:eastAsia="zh-CN"/>
        </w:rPr>
        <w:t>保证入党积极分子的数量逐年稳步增长。建立入党积极分子台帐，详尽地登记入党积极分子的基本情况。</w:t>
      </w:r>
    </w:p>
    <w:p w14:paraId="5037827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default"/>
          <w:b/>
          <w:bCs/>
          <w:sz w:val="32"/>
          <w:szCs w:val="32"/>
          <w:lang w:val="en-US" w:eastAsia="zh-CN"/>
        </w:rPr>
        <w:t>3、严把</w:t>
      </w:r>
      <w:r>
        <w:rPr>
          <w:rFonts w:hint="eastAsia"/>
          <w:b/>
          <w:bCs/>
          <w:sz w:val="32"/>
          <w:szCs w:val="32"/>
          <w:lang w:val="en-US" w:eastAsia="zh-CN"/>
        </w:rPr>
        <w:t>“</w:t>
      </w:r>
      <w:r>
        <w:rPr>
          <w:rFonts w:hint="default"/>
          <w:b/>
          <w:bCs/>
          <w:sz w:val="32"/>
          <w:szCs w:val="32"/>
          <w:lang w:val="en-US" w:eastAsia="zh-CN"/>
        </w:rPr>
        <w:t>入口关</w:t>
      </w:r>
      <w:r>
        <w:rPr>
          <w:rFonts w:hint="eastAsia"/>
          <w:b/>
          <w:bCs/>
          <w:sz w:val="32"/>
          <w:szCs w:val="32"/>
          <w:lang w:val="en-US" w:eastAsia="zh-CN"/>
        </w:rPr>
        <w:t>”</w:t>
      </w:r>
      <w:r>
        <w:rPr>
          <w:rFonts w:hint="default"/>
          <w:b/>
          <w:bCs/>
          <w:sz w:val="32"/>
          <w:szCs w:val="32"/>
          <w:lang w:val="en-US" w:eastAsia="zh-CN"/>
        </w:rPr>
        <w:t>，确保新党员质量。严格按照《党章》的规定，以新时期党员标准，把好</w:t>
      </w:r>
      <w:r>
        <w:rPr>
          <w:rFonts w:hint="eastAsia"/>
          <w:b/>
          <w:bCs/>
          <w:sz w:val="32"/>
          <w:szCs w:val="32"/>
          <w:lang w:val="en-US" w:eastAsia="zh-CN"/>
        </w:rPr>
        <w:t>“</w:t>
      </w:r>
      <w:r>
        <w:rPr>
          <w:rFonts w:hint="default"/>
          <w:b/>
          <w:bCs/>
          <w:sz w:val="32"/>
          <w:szCs w:val="32"/>
          <w:lang w:val="en-US" w:eastAsia="zh-CN"/>
        </w:rPr>
        <w:t>入口关</w:t>
      </w:r>
      <w:r>
        <w:rPr>
          <w:rFonts w:hint="eastAsia"/>
          <w:b/>
          <w:bCs/>
          <w:sz w:val="32"/>
          <w:szCs w:val="32"/>
          <w:lang w:val="en-US" w:eastAsia="zh-CN"/>
        </w:rPr>
        <w:t>”</w:t>
      </w:r>
      <w:r>
        <w:rPr>
          <w:rFonts w:hint="default"/>
          <w:b/>
          <w:bCs/>
          <w:sz w:val="32"/>
          <w:szCs w:val="32"/>
          <w:lang w:val="en-US" w:eastAsia="zh-CN"/>
        </w:rPr>
        <w:t>。切实按照《党章》和发展党员工作的有关规定，认真履行入党手续。坚特发展党员工作全程公示制度，不断完善党员队伍自我纯洁机制，努力从制度上保证发展党员质量，保持党员队伍的先进性。坚持成熟一个、发展一个的原则，不搞突击发属。坚决防止和杜绝党员发展工作中的不正之风。</w:t>
      </w:r>
    </w:p>
    <w:p w14:paraId="48820B1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r>
        <w:rPr>
          <w:rFonts w:hint="eastAsia"/>
          <w:b/>
          <w:bCs/>
          <w:sz w:val="32"/>
          <w:szCs w:val="32"/>
          <w:lang w:val="en-US" w:eastAsia="zh-CN"/>
        </w:rPr>
        <w:t>4、</w:t>
      </w:r>
      <w:r>
        <w:rPr>
          <w:rFonts w:hint="default"/>
          <w:b/>
          <w:bCs/>
          <w:sz w:val="32"/>
          <w:szCs w:val="32"/>
          <w:lang w:val="en-US" w:eastAsia="zh-CN"/>
        </w:rPr>
        <w:t>必须增强做好发展党员工作的紧迫感和责任感，把发展党员工作列入重要议事日程，经常研究党员发展工作。使我村的党员队伍发展壮大，成为一支有战斗力的队伍，在带</w:t>
      </w:r>
      <w:r>
        <w:rPr>
          <w:rFonts w:hint="eastAsia"/>
          <w:b/>
          <w:bCs/>
          <w:sz w:val="32"/>
          <w:szCs w:val="32"/>
          <w:lang w:val="en-US" w:eastAsia="zh-CN"/>
        </w:rPr>
        <w:t>领</w:t>
      </w:r>
      <w:r>
        <w:rPr>
          <w:rFonts w:hint="default"/>
          <w:b/>
          <w:bCs/>
          <w:sz w:val="32"/>
          <w:szCs w:val="32"/>
          <w:lang w:val="en-US" w:eastAsia="zh-CN"/>
        </w:rPr>
        <w:t>群众致富、建设新农村的</w:t>
      </w:r>
      <w:r>
        <w:rPr>
          <w:rFonts w:hint="eastAsia"/>
          <w:b/>
          <w:bCs/>
          <w:sz w:val="32"/>
          <w:szCs w:val="32"/>
          <w:lang w:val="en-US" w:eastAsia="zh-CN"/>
        </w:rPr>
        <w:t>各</w:t>
      </w:r>
      <w:r>
        <w:rPr>
          <w:rFonts w:hint="default"/>
          <w:b/>
          <w:bCs/>
          <w:sz w:val="32"/>
          <w:szCs w:val="32"/>
          <w:lang w:val="en-US" w:eastAsia="zh-CN"/>
        </w:rPr>
        <w:t>项工作中发挥</w:t>
      </w:r>
      <w:r>
        <w:rPr>
          <w:rFonts w:hint="eastAsia"/>
          <w:b/>
          <w:bCs/>
          <w:sz w:val="32"/>
          <w:szCs w:val="32"/>
          <w:lang w:val="en-US" w:eastAsia="zh-CN"/>
        </w:rPr>
        <w:t>顶梁柱</w:t>
      </w:r>
      <w:r>
        <w:rPr>
          <w:rFonts w:hint="default"/>
          <w:b/>
          <w:bCs/>
          <w:sz w:val="32"/>
          <w:szCs w:val="32"/>
          <w:lang w:val="en-US" w:eastAsia="zh-CN"/>
        </w:rPr>
        <w:t>的作用。</w:t>
      </w:r>
    </w:p>
    <w:p w14:paraId="3BA2426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b/>
          <w:bCs/>
          <w:sz w:val="32"/>
          <w:szCs w:val="32"/>
          <w:lang w:val="en-US" w:eastAsia="zh-CN"/>
        </w:rPr>
      </w:pPr>
    </w:p>
    <w:p w14:paraId="59E3925B"/>
    <w:p w14:paraId="51078BCF"/>
    <w:p w14:paraId="527B21CD"/>
    <w:p w14:paraId="1DCB6142"/>
    <w:p w14:paraId="498054B6"/>
    <w:p w14:paraId="1615E407"/>
    <w:p w14:paraId="1CB02E4A"/>
    <w:p w14:paraId="04C8930B"/>
    <w:p w14:paraId="181A1F86"/>
    <w:p w14:paraId="6F3CAF8D"/>
    <w:p w14:paraId="37CAFCF4"/>
    <w:p w14:paraId="0E6E67FE"/>
    <w:p w14:paraId="636E1E6F"/>
    <w:p w14:paraId="0DBCAEE7"/>
    <w:p w14:paraId="64399949"/>
    <w:p w14:paraId="7D77AFFE"/>
    <w:p w14:paraId="350C63A1"/>
    <w:p w14:paraId="07FA37F7"/>
    <w:p w14:paraId="22A600B2"/>
    <w:p w14:paraId="2D71BE7A"/>
    <w:p w14:paraId="25B973C4"/>
    <w:p w14:paraId="660DEC4F"/>
    <w:p w14:paraId="6C2FCF40"/>
    <w:p w14:paraId="0EFDCE5B"/>
    <w:p w14:paraId="58EA51CE"/>
    <w:p w14:paraId="37548843"/>
    <w:p w14:paraId="197C2F78"/>
    <w:p w14:paraId="42E80F54"/>
    <w:p w14:paraId="33980132"/>
    <w:p w14:paraId="645E0CAF"/>
    <w:p w14:paraId="75564839"/>
    <w:p w14:paraId="2957E415"/>
    <w:p w14:paraId="4E2876ED"/>
    <w:p w14:paraId="47110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90" w:afterAutospacing="0" w:line="465" w:lineRule="atLeast"/>
        <w:ind w:left="0" w:right="0" w:firstLine="420"/>
        <w:jc w:val="center"/>
        <w:rPr>
          <w:rFonts w:hint="eastAsia" w:ascii="宋体" w:hAnsi="宋体" w:eastAsia="宋体" w:cs="宋体"/>
          <w:b/>
          <w:bCs/>
          <w:i w:val="0"/>
          <w:iCs w:val="0"/>
          <w:caps w:val="0"/>
          <w:color w:val="auto"/>
          <w:spacing w:val="-15"/>
          <w:sz w:val="44"/>
          <w:szCs w:val="44"/>
          <w:u w:val="none"/>
          <w:shd w:val="clear" w:fill="FFFFFF"/>
        </w:rPr>
      </w:pPr>
      <w:r>
        <w:rPr>
          <w:rFonts w:hint="eastAsia" w:cs="宋体"/>
          <w:b/>
          <w:bCs/>
          <w:i w:val="0"/>
          <w:iCs w:val="0"/>
          <w:caps w:val="0"/>
          <w:color w:val="auto"/>
          <w:spacing w:val="-15"/>
          <w:sz w:val="44"/>
          <w:szCs w:val="44"/>
          <w:u w:val="none"/>
          <w:shd w:val="clear" w:fill="FFFFFF"/>
          <w:lang w:val="en-US" w:eastAsia="zh-CN"/>
        </w:rPr>
        <w:t>2025年福山村</w:t>
      </w:r>
      <w:r>
        <w:rPr>
          <w:rFonts w:hint="eastAsia" w:ascii="宋体" w:hAnsi="宋体" w:eastAsia="宋体" w:cs="宋体"/>
          <w:b/>
          <w:bCs/>
          <w:i w:val="0"/>
          <w:iCs w:val="0"/>
          <w:caps w:val="0"/>
          <w:color w:val="auto"/>
          <w:spacing w:val="-15"/>
          <w:sz w:val="44"/>
          <w:szCs w:val="44"/>
          <w:u w:val="none"/>
          <w:shd w:val="clear" w:fill="FFFFFF"/>
        </w:rPr>
        <w:t>三会一课工作计划</w:t>
      </w:r>
    </w:p>
    <w:p w14:paraId="68340231">
      <w:pPr>
        <w:rPr>
          <w:rFonts w:hint="eastAsia"/>
        </w:rPr>
      </w:pPr>
    </w:p>
    <w:p w14:paraId="59ECE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lang w:eastAsia="zh-CN"/>
        </w:rPr>
      </w:pPr>
      <w:r>
        <w:rPr>
          <w:rFonts w:hint="eastAsia" w:ascii="宋体" w:hAnsi="宋体" w:eastAsia="宋体" w:cs="宋体"/>
          <w:i w:val="0"/>
          <w:iCs w:val="0"/>
          <w:caps w:val="0"/>
          <w:color w:val="auto"/>
          <w:spacing w:val="0"/>
          <w:sz w:val="32"/>
          <w:szCs w:val="32"/>
          <w:u w:val="none"/>
          <w:shd w:val="clear" w:fill="FFFFFF"/>
        </w:rPr>
        <w:t>根据党章和上级有关文件的要求，结合我</w:t>
      </w:r>
      <w:r>
        <w:rPr>
          <w:rFonts w:hint="eastAsia" w:ascii="宋体" w:hAnsi="宋体" w:eastAsia="宋体" w:cs="宋体"/>
          <w:i w:val="0"/>
          <w:iCs w:val="0"/>
          <w:caps w:val="0"/>
          <w:color w:val="auto"/>
          <w:spacing w:val="0"/>
          <w:sz w:val="32"/>
          <w:szCs w:val="32"/>
          <w:u w:val="none"/>
          <w:shd w:val="clear" w:fill="FFFFFF"/>
          <w:lang w:val="en-US" w:eastAsia="zh-CN"/>
        </w:rPr>
        <w:t>支部</w:t>
      </w:r>
      <w:r>
        <w:rPr>
          <w:rFonts w:hint="eastAsia" w:ascii="宋体" w:hAnsi="宋体" w:eastAsia="宋体" w:cs="宋体"/>
          <w:i w:val="0"/>
          <w:iCs w:val="0"/>
          <w:caps w:val="0"/>
          <w:color w:val="auto"/>
          <w:spacing w:val="0"/>
          <w:sz w:val="32"/>
          <w:szCs w:val="32"/>
          <w:u w:val="none"/>
          <w:shd w:val="clear" w:fill="FFFFFF"/>
        </w:rPr>
        <w:t>实际，特制定202</w:t>
      </w:r>
      <w:r>
        <w:rPr>
          <w:rFonts w:hint="eastAsia" w:ascii="宋体" w:hAnsi="宋体" w:eastAsia="宋体" w:cs="宋体"/>
          <w:i w:val="0"/>
          <w:iCs w:val="0"/>
          <w:caps w:val="0"/>
          <w:color w:val="auto"/>
          <w:spacing w:val="0"/>
          <w:sz w:val="32"/>
          <w:szCs w:val="32"/>
          <w:u w:val="none"/>
          <w:shd w:val="clear" w:fill="FFFFFF"/>
          <w:lang w:val="en-US" w:eastAsia="zh-CN"/>
        </w:rPr>
        <w:t>5</w:t>
      </w:r>
      <w:r>
        <w:rPr>
          <w:rFonts w:hint="eastAsia" w:ascii="宋体" w:hAnsi="宋体" w:eastAsia="宋体" w:cs="宋体"/>
          <w:i w:val="0"/>
          <w:iCs w:val="0"/>
          <w:caps w:val="0"/>
          <w:color w:val="auto"/>
          <w:spacing w:val="0"/>
          <w:sz w:val="32"/>
          <w:szCs w:val="32"/>
          <w:u w:val="none"/>
          <w:shd w:val="clear" w:fill="FFFFFF"/>
        </w:rPr>
        <w:t>年党支部“三会一课”学习计划如下</w:t>
      </w:r>
      <w:r>
        <w:rPr>
          <w:rFonts w:hint="eastAsia" w:ascii="宋体" w:hAnsi="宋体" w:eastAsia="宋体" w:cs="宋体"/>
          <w:i w:val="0"/>
          <w:iCs w:val="0"/>
          <w:caps w:val="0"/>
          <w:color w:val="auto"/>
          <w:spacing w:val="0"/>
          <w:sz w:val="32"/>
          <w:szCs w:val="32"/>
          <w:u w:val="none"/>
          <w:shd w:val="clear" w:fill="FFFFFF"/>
          <w:lang w:eastAsia="zh-CN"/>
        </w:rPr>
        <w:t>：</w:t>
      </w:r>
    </w:p>
    <w:p w14:paraId="728D1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一、指导思想</w:t>
      </w:r>
    </w:p>
    <w:p w14:paraId="4106B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以学习贯彻总书记系列重要讲话精神和党</w:t>
      </w:r>
      <w:r>
        <w:rPr>
          <w:rFonts w:hint="eastAsia" w:ascii="宋体" w:hAnsi="宋体" w:eastAsia="宋体" w:cs="宋体"/>
          <w:i w:val="0"/>
          <w:iCs w:val="0"/>
          <w:caps w:val="0"/>
          <w:color w:val="auto"/>
          <w:spacing w:val="0"/>
          <w:sz w:val="32"/>
          <w:szCs w:val="32"/>
          <w:u w:val="none"/>
          <w:shd w:val="clear" w:fill="FFFFFF"/>
          <w:lang w:val="en-US" w:eastAsia="zh-CN"/>
        </w:rPr>
        <w:t>二十大，二十届三中全会及全国两会</w:t>
      </w:r>
      <w:r>
        <w:rPr>
          <w:rFonts w:hint="eastAsia" w:ascii="宋体" w:hAnsi="宋体" w:eastAsia="宋体" w:cs="宋体"/>
          <w:i w:val="0"/>
          <w:iCs w:val="0"/>
          <w:caps w:val="0"/>
          <w:color w:val="auto"/>
          <w:spacing w:val="0"/>
          <w:sz w:val="32"/>
          <w:szCs w:val="32"/>
          <w:u w:val="none"/>
          <w:shd w:val="clear" w:fill="FFFFFF"/>
        </w:rPr>
        <w:t>的精神、</w:t>
      </w:r>
      <w:r>
        <w:rPr>
          <w:rFonts w:hint="eastAsia" w:ascii="宋体" w:hAnsi="宋体" w:eastAsia="宋体" w:cs="宋体"/>
          <w:i w:val="0"/>
          <w:iCs w:val="0"/>
          <w:caps w:val="0"/>
          <w:color w:val="auto"/>
          <w:spacing w:val="0"/>
          <w:sz w:val="32"/>
          <w:szCs w:val="32"/>
          <w:u w:val="none"/>
          <w:shd w:val="clear" w:fill="FFFFFF"/>
          <w:lang w:val="en-US" w:eastAsia="zh-CN"/>
        </w:rPr>
        <w:t xml:space="preserve"> </w:t>
      </w:r>
      <w:r>
        <w:rPr>
          <w:rFonts w:hint="eastAsia" w:ascii="宋体" w:hAnsi="宋体" w:eastAsia="宋体" w:cs="宋体"/>
          <w:i w:val="0"/>
          <w:iCs w:val="0"/>
          <w:caps w:val="0"/>
          <w:color w:val="auto"/>
          <w:spacing w:val="0"/>
          <w:sz w:val="32"/>
          <w:szCs w:val="32"/>
          <w:u w:val="none"/>
          <w:shd w:val="clear" w:fill="FFFFFF"/>
        </w:rPr>
        <w:t>深入贯彻落实</w:t>
      </w:r>
      <w:r>
        <w:rPr>
          <w:rFonts w:hint="eastAsia" w:ascii="宋体" w:hAnsi="宋体" w:eastAsia="宋体" w:cs="宋体"/>
          <w:i w:val="0"/>
          <w:iCs w:val="0"/>
          <w:caps w:val="0"/>
          <w:color w:val="auto"/>
          <w:spacing w:val="0"/>
          <w:sz w:val="32"/>
          <w:szCs w:val="32"/>
          <w:u w:val="none"/>
          <w:shd w:val="clear" w:fill="FFFFFF"/>
          <w:lang w:val="en-US" w:eastAsia="zh-CN"/>
        </w:rPr>
        <w:t>上级党委</w:t>
      </w:r>
      <w:r>
        <w:rPr>
          <w:rFonts w:hint="eastAsia" w:ascii="宋体" w:hAnsi="宋体" w:eastAsia="宋体" w:cs="宋体"/>
          <w:i w:val="0"/>
          <w:iCs w:val="0"/>
          <w:caps w:val="0"/>
          <w:color w:val="auto"/>
          <w:spacing w:val="0"/>
          <w:sz w:val="32"/>
          <w:szCs w:val="32"/>
          <w:u w:val="none"/>
          <w:shd w:val="clear" w:fill="FFFFFF"/>
        </w:rPr>
        <w:t>的决策部署，将全面从严治党落实到党员尤其是党员干部日常工作和经常性教育中去，不断推动理论创新、思路创新、工作创新，有效推进基层党组织能力建设。</w:t>
      </w:r>
    </w:p>
    <w:p w14:paraId="5D74B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二、目标</w:t>
      </w:r>
    </w:p>
    <w:p w14:paraId="462C5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扎实开展“三会一课”，不断提高党员的思想政治素质，引导全体党员立足本职工作，充分发挥先锋模范带头作用，充分体现出支部就是一个堡垒，党员就是一面旗帜。</w:t>
      </w:r>
    </w:p>
    <w:p w14:paraId="65D215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三、内容</w:t>
      </w:r>
    </w:p>
    <w:p w14:paraId="6FF94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以学习为主，重点学习《党章》、系列重要讲话精神</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lang w:val="en-US" w:eastAsia="zh-CN"/>
        </w:rPr>
        <w:t>中国共产党内蒙古历史、大力弘扬蒙古马精神全方位建设模范自治区</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与此同时还要学习党的</w:t>
      </w:r>
      <w:r>
        <w:rPr>
          <w:rFonts w:hint="eastAsia" w:ascii="宋体" w:hAnsi="宋体" w:eastAsia="宋体" w:cs="宋体"/>
          <w:i w:val="0"/>
          <w:iCs w:val="0"/>
          <w:caps w:val="0"/>
          <w:color w:val="auto"/>
          <w:spacing w:val="0"/>
          <w:sz w:val="32"/>
          <w:szCs w:val="32"/>
          <w:u w:val="none"/>
          <w:shd w:val="clear" w:fill="FFFFFF"/>
          <w:lang w:val="en-US" w:eastAsia="zh-CN"/>
        </w:rPr>
        <w:t>二十大</w:t>
      </w:r>
      <w:r>
        <w:rPr>
          <w:rFonts w:hint="eastAsia" w:ascii="宋体" w:hAnsi="宋体" w:eastAsia="宋体" w:cs="宋体"/>
          <w:i w:val="0"/>
          <w:iCs w:val="0"/>
          <w:caps w:val="0"/>
          <w:color w:val="auto"/>
          <w:spacing w:val="0"/>
          <w:sz w:val="32"/>
          <w:szCs w:val="32"/>
          <w:u w:val="none"/>
          <w:shd w:val="clear" w:fill="FFFFFF"/>
        </w:rPr>
        <w:t>精神，</w:t>
      </w:r>
      <w:r>
        <w:rPr>
          <w:rFonts w:hint="eastAsia" w:ascii="宋体" w:hAnsi="宋体" w:eastAsia="宋体" w:cs="宋体"/>
          <w:i w:val="0"/>
          <w:iCs w:val="0"/>
          <w:caps w:val="0"/>
          <w:color w:val="auto"/>
          <w:spacing w:val="0"/>
          <w:sz w:val="32"/>
          <w:szCs w:val="32"/>
          <w:u w:val="none"/>
          <w:shd w:val="clear" w:fill="FFFFFF"/>
          <w:lang w:val="en-US" w:eastAsia="zh-CN"/>
        </w:rPr>
        <w:t>二十届三中全会及全国两会</w:t>
      </w:r>
      <w:r>
        <w:rPr>
          <w:rFonts w:hint="eastAsia" w:ascii="宋体" w:hAnsi="宋体" w:eastAsia="宋体" w:cs="宋体"/>
          <w:i w:val="0"/>
          <w:iCs w:val="0"/>
          <w:caps w:val="0"/>
          <w:color w:val="auto"/>
          <w:spacing w:val="0"/>
          <w:sz w:val="32"/>
          <w:szCs w:val="32"/>
          <w:u w:val="none"/>
          <w:shd w:val="clear" w:fill="FFFFFF"/>
        </w:rPr>
        <w:t>的精神学习党和国家的方针、政策，学习时势政治以及</w:t>
      </w:r>
      <w:r>
        <w:rPr>
          <w:rFonts w:hint="eastAsia" w:ascii="宋体" w:hAnsi="宋体" w:eastAsia="宋体" w:cs="宋体"/>
          <w:i w:val="0"/>
          <w:iCs w:val="0"/>
          <w:caps w:val="0"/>
          <w:color w:val="auto"/>
          <w:spacing w:val="0"/>
          <w:sz w:val="32"/>
          <w:szCs w:val="32"/>
          <w:u w:val="none"/>
          <w:shd w:val="clear" w:fill="FFFFFF"/>
          <w:lang w:val="en-US" w:eastAsia="zh-CN"/>
        </w:rPr>
        <w:t>上级党委</w:t>
      </w:r>
      <w:r>
        <w:rPr>
          <w:rFonts w:hint="eastAsia" w:ascii="宋体" w:hAnsi="宋体" w:eastAsia="宋体" w:cs="宋体"/>
          <w:i w:val="0"/>
          <w:iCs w:val="0"/>
          <w:caps w:val="0"/>
          <w:color w:val="auto"/>
          <w:spacing w:val="0"/>
          <w:sz w:val="32"/>
          <w:szCs w:val="32"/>
          <w:u w:val="none"/>
          <w:shd w:val="clear" w:fill="FFFFFF"/>
        </w:rPr>
        <w:t>对党建工作的相关要求等。</w:t>
      </w:r>
    </w:p>
    <w:p w14:paraId="70547A48">
      <w:pPr>
        <w:pStyle w:val="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shd w:val="clear" w:fill="FFFFFF"/>
        </w:rPr>
      </w:pPr>
      <w:r>
        <w:rPr>
          <w:rFonts w:hint="eastAsia" w:ascii="宋体" w:hAnsi="宋体" w:eastAsia="宋体" w:cs="宋体"/>
          <w:b/>
          <w:bCs/>
          <w:i w:val="0"/>
          <w:iCs w:val="0"/>
          <w:caps w:val="0"/>
          <w:color w:val="auto"/>
          <w:spacing w:val="0"/>
          <w:sz w:val="32"/>
          <w:szCs w:val="32"/>
          <w:u w:val="none"/>
          <w:shd w:val="clear" w:fill="FFFFFF"/>
        </w:rPr>
        <w:t>具体安排</w:t>
      </w:r>
    </w:p>
    <w:p w14:paraId="528BAA0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（一）支部大会：</w:t>
      </w:r>
    </w:p>
    <w:p w14:paraId="5CD29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召开时间：</w:t>
      </w:r>
      <w:r>
        <w:rPr>
          <w:rFonts w:hint="eastAsia" w:ascii="宋体" w:hAnsi="宋体" w:eastAsia="宋体" w:cs="宋体"/>
          <w:i w:val="0"/>
          <w:iCs w:val="0"/>
          <w:caps w:val="0"/>
          <w:color w:val="auto"/>
          <w:spacing w:val="0"/>
          <w:sz w:val="32"/>
          <w:szCs w:val="32"/>
          <w:u w:val="none"/>
          <w:shd w:val="clear" w:fill="FFFFFF"/>
        </w:rPr>
        <w:t>支部党员大会每季度至少召开一次，因工作需要可随时召开。</w:t>
      </w:r>
    </w:p>
    <w:p w14:paraId="05F08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参会人员</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会议由支部委员会召集，党支部书记主持，议题由支部委员会根据上级党组织的指示和工作需要确定，会议内容由支部委员会在会前通知党员。党员大会一般要全体党员参加，人数到不齐时，至少要有三分之二以上的党员参加(进行选举时，到会有选举权的党员必须超过应到会党员数的五分之四)。大会决议必须经到会正式党员半数以上通过方能生效(选举时，被选举人获得赞成票超过实到会有选举权的人数一半才能当选)。根据会议内容的需要，可以请非党干部或入党积极分子列席。大会的主要内容如下：</w:t>
      </w:r>
    </w:p>
    <w:p w14:paraId="61ECF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1.学习党的路线方针政策，传达学习上级党组织的有关文件、决议、批示;</w:t>
      </w:r>
    </w:p>
    <w:p w14:paraId="56787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2.研究和讨论支部委员会的</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"http://www.xuexila.com/fwn/reportgongzuobaogao/"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工作</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"http://www.xuexila.com/fwn/report/"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报告</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、决议或是决定;</w:t>
      </w:r>
    </w:p>
    <w:p w14:paraId="1E12F5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3.讨论决定发展新党员、预备党员转正、表彰优秀党员，决定对犯错的党员的处分;</w:t>
      </w:r>
    </w:p>
    <w:p w14:paraId="77072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4.对</w:t>
      </w:r>
      <w:r>
        <w:rPr>
          <w:rFonts w:hint="eastAsia" w:ascii="宋体" w:hAnsi="宋体" w:eastAsia="宋体" w:cs="宋体"/>
          <w:i w:val="0"/>
          <w:iCs w:val="0"/>
          <w:caps w:val="0"/>
          <w:color w:val="auto"/>
          <w:spacing w:val="0"/>
          <w:sz w:val="32"/>
          <w:szCs w:val="32"/>
          <w:u w:val="none"/>
          <w:shd w:val="clear" w:fill="FFFFFF"/>
          <w:lang w:val="en-US" w:eastAsia="zh-CN"/>
        </w:rPr>
        <w:t>本支部</w:t>
      </w:r>
      <w:r>
        <w:rPr>
          <w:rFonts w:hint="eastAsia" w:ascii="宋体" w:hAnsi="宋体" w:eastAsia="宋体" w:cs="宋体"/>
          <w:i w:val="0"/>
          <w:iCs w:val="0"/>
          <w:caps w:val="0"/>
          <w:color w:val="auto"/>
          <w:spacing w:val="0"/>
          <w:sz w:val="32"/>
          <w:szCs w:val="32"/>
          <w:u w:val="none"/>
          <w:shd w:val="clear" w:fill="FFFFFF"/>
        </w:rPr>
        <w:t>的发展规划、</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"http://www.xuexila.com/fwn/gongzuojihuanian/"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年度工作计划</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、重要工作安排等问题进行讨论，提出意见或建议;</w:t>
      </w:r>
    </w:p>
    <w:p w14:paraId="0976D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开展民主评议党员活动;</w:t>
      </w:r>
    </w:p>
    <w:p w14:paraId="0E096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6.讨论需要由支部大会决定的其他重要事项。</w:t>
      </w:r>
    </w:p>
    <w:p w14:paraId="5C40B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w:t>
      </w:r>
      <w:r>
        <w:rPr>
          <w:rFonts w:hint="eastAsia" w:ascii="宋体" w:hAnsi="宋体" w:eastAsia="宋体" w:cs="宋体"/>
          <w:i w:val="0"/>
          <w:iCs w:val="0"/>
          <w:caps w:val="0"/>
          <w:color w:val="auto"/>
          <w:spacing w:val="0"/>
          <w:sz w:val="32"/>
          <w:szCs w:val="32"/>
          <w:u w:val="none"/>
          <w:shd w:val="clear" w:fill="FFFFFF"/>
          <w:lang w:val="en-US" w:eastAsia="zh-CN"/>
        </w:rPr>
        <w:t>二</w:t>
      </w:r>
      <w:r>
        <w:rPr>
          <w:rFonts w:hint="eastAsia" w:ascii="宋体" w:hAnsi="宋体" w:eastAsia="宋体" w:cs="宋体"/>
          <w:i w:val="0"/>
          <w:iCs w:val="0"/>
          <w:caps w:val="0"/>
          <w:color w:val="auto"/>
          <w:spacing w:val="0"/>
          <w:sz w:val="32"/>
          <w:szCs w:val="32"/>
          <w:u w:val="none"/>
          <w:shd w:val="clear" w:fill="FFFFFF"/>
        </w:rPr>
        <w:t>)</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支部委员会</w:t>
      </w:r>
    </w:p>
    <w:p w14:paraId="4939A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时间要求</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一般每月召开一次，遇特殊情况及必要时，支部书记可随时召开。</w:t>
      </w:r>
    </w:p>
    <w:p w14:paraId="50D18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 xml:space="preserve">  </w:t>
      </w:r>
      <w:r>
        <w:rPr>
          <w:rFonts w:hint="eastAsia" w:ascii="宋体" w:hAnsi="宋体" w:eastAsia="宋体" w:cs="宋体"/>
          <w:i w:val="0"/>
          <w:iCs w:val="0"/>
          <w:caps w:val="0"/>
          <w:color w:val="auto"/>
          <w:spacing w:val="0"/>
          <w:sz w:val="32"/>
          <w:szCs w:val="32"/>
          <w:u w:val="none"/>
          <w:shd w:val="clear" w:fill="FFFFFF"/>
        </w:rPr>
        <w:t>参会人员</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半数以上的支部委员参加方可进行，必要时也可召开支委扩大会议，吸收党小组长和有关党员干部参加。会议内容如下：</w:t>
      </w:r>
    </w:p>
    <w:p w14:paraId="6CD0A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 讨论研究贯彻上级党组织的指示和决议;</w:t>
      </w:r>
    </w:p>
    <w:p w14:paraId="746C8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 分析党员的思想状况，研究支部工作计划、工作报告和党员教育、思想政治工作以及支部建设;</w:t>
      </w:r>
    </w:p>
    <w:p w14:paraId="53EC6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 讨论支部工作重要事项和工作</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"http://www.xuexila.com/fwn/cuoshi/"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措施</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w:t>
      </w:r>
    </w:p>
    <w:p w14:paraId="2F75D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 讨论通过年度支部工作计划和</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"http://www.xuexila.com/zjzongjie/gongzuo_1.html"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工作</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"http://www.xuexila.com/zjzongjie/"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总结</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w:t>
      </w:r>
    </w:p>
    <w:p w14:paraId="6E522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开展批评与自我批评;</w:t>
      </w:r>
    </w:p>
    <w:p w14:paraId="65140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6. 组织发展新党员的培养教育、优秀党员奖励和其他需要支部委员会讨论的重要事项。</w:t>
      </w:r>
    </w:p>
    <w:p w14:paraId="41491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rPr>
        <w:t>(三)</w:t>
      </w:r>
      <w:r>
        <w:rPr>
          <w:rFonts w:hint="eastAsia" w:ascii="宋体" w:hAnsi="宋体" w:eastAsia="宋体" w:cs="宋体"/>
          <w:i w:val="0"/>
          <w:iCs w:val="0"/>
          <w:caps w:val="0"/>
          <w:color w:val="auto"/>
          <w:spacing w:val="0"/>
          <w:sz w:val="32"/>
          <w:szCs w:val="32"/>
          <w:u w:val="none"/>
          <w:shd w:val="clear" w:fill="FFFFFF"/>
          <w:lang w:val="en-US" w:eastAsia="zh-CN"/>
        </w:rPr>
        <w:t>党小组会议</w:t>
      </w:r>
    </w:p>
    <w:p w14:paraId="60B18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 xml:space="preserve">  </w:t>
      </w:r>
      <w:r>
        <w:rPr>
          <w:rFonts w:hint="eastAsia" w:ascii="宋体" w:hAnsi="宋体" w:eastAsia="宋体" w:cs="宋体"/>
          <w:i w:val="0"/>
          <w:iCs w:val="0"/>
          <w:caps w:val="0"/>
          <w:color w:val="auto"/>
          <w:spacing w:val="0"/>
          <w:sz w:val="32"/>
          <w:szCs w:val="32"/>
          <w:u w:val="none"/>
          <w:shd w:val="clear" w:fill="FFFFFF"/>
        </w:rPr>
        <w:t>时间要求。一般每月</w:t>
      </w:r>
      <w:r>
        <w:rPr>
          <w:rFonts w:hint="eastAsia" w:ascii="宋体" w:hAnsi="宋体" w:eastAsia="宋体" w:cs="宋体"/>
          <w:i w:val="0"/>
          <w:iCs w:val="0"/>
          <w:caps w:val="0"/>
          <w:color w:val="auto"/>
          <w:spacing w:val="0"/>
          <w:sz w:val="32"/>
          <w:szCs w:val="32"/>
          <w:u w:val="none"/>
          <w:shd w:val="clear" w:fill="FFFFFF"/>
          <w:lang w:val="en-US" w:eastAsia="zh-CN"/>
        </w:rPr>
        <w:t>至少</w:t>
      </w:r>
      <w:r>
        <w:rPr>
          <w:rFonts w:hint="eastAsia" w:ascii="宋体" w:hAnsi="宋体" w:eastAsia="宋体" w:cs="宋体"/>
          <w:i w:val="0"/>
          <w:iCs w:val="0"/>
          <w:caps w:val="0"/>
          <w:color w:val="auto"/>
          <w:spacing w:val="0"/>
          <w:sz w:val="32"/>
          <w:szCs w:val="32"/>
          <w:u w:val="none"/>
          <w:shd w:val="clear" w:fill="FFFFFF"/>
        </w:rPr>
        <w:t>召开一次，如支部有特殊任务，次数可增加，也可推迟召开。</w:t>
      </w:r>
    </w:p>
    <w:p w14:paraId="0D3F8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参会人员。党小组全体党员参加，会议由党小组长主持会议内容如下：</w:t>
      </w:r>
    </w:p>
    <w:p w14:paraId="15E0C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 学习党的路线、方针、政策，学习党的基本知识;</w:t>
      </w:r>
    </w:p>
    <w:p w14:paraId="030E7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 讨论如何贯彻执行支部的决议，团结带领群众完成各项任务;</w:t>
      </w:r>
    </w:p>
    <w:p w14:paraId="6311C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 党员进行思想汇报和工作汇报，开展批评和自我批评;</w:t>
      </w:r>
    </w:p>
    <w:p w14:paraId="211DA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 讨论有关党内事物。如评选优秀党员，讨论犯错误党员的处分;</w:t>
      </w:r>
    </w:p>
    <w:p w14:paraId="2BD3D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分析群众思想状态，研究如何做好群众思想政治工作。</w:t>
      </w:r>
    </w:p>
    <w:p w14:paraId="49C2C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(四)党课</w:t>
      </w:r>
    </w:p>
    <w:p w14:paraId="448C3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1.时间要求。每季度不少于1课。</w:t>
      </w:r>
    </w:p>
    <w:p w14:paraId="2AA7A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2.参会人员。全体党员和入党积极分子</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主要内容如下：</w:t>
      </w:r>
    </w:p>
    <w:p w14:paraId="553CC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党课要以党章和党的路线方针政策为基本教材，结合各个时期党的中心工作，对党员进行党的基本知识、党性修养、党风党纪及理想宗旨教育。</w:t>
      </w:r>
    </w:p>
    <w:p w14:paraId="7E168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党课的主要内容是：科学发展观理论</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党的理想、宗旨、纪律、优良传统和党的基本知识教育;国际国内政治、经济形势教育等。　　</w:t>
      </w:r>
    </w:p>
    <w:p w14:paraId="67604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党支部要对党课教育活动做出计划安排，要系统地学习党的理论及党的基本知识，学习上级党组织有关方针、政策，提高党员素质。党支部要做好入党积极分子的培养、培训工作，及时了解和掌握他们的思想状态，定期(每季度)研究、讨论党员发展工作，确定重点培养发展对象，并认真填写每个入党积极分子的考察表。</w:t>
      </w:r>
    </w:p>
    <w:p w14:paraId="1D84C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五、有关要求</w:t>
      </w:r>
    </w:p>
    <w:p w14:paraId="476F9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1.“三会一课”要坚持政治性、思想性、原则性，同时要积极探索灵活多样、丰富多彩的方式方法，注重特色，注重活动实效。</w:t>
      </w:r>
    </w:p>
    <w:p w14:paraId="08D45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2.支部“三会一课”的开展，要密切联系党员的思想实际和特点。切实针对支部党员的特点，创新组织生活形式，不断增强党性观念、组织观念和纪律观念。</w:t>
      </w:r>
    </w:p>
    <w:p w14:paraId="14063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在落实“三会一课”制度中要给党员充分发表意见的机会，允许党员对支部工作和领导提出批评意见和建议.“三会一课”必须发扬民主，维护党的集中和统一。党支部支委会成员要坚持集体领导与个人分工相结合的原则。支部成员要互相尊重，互相支持，团结一致;要积极学习党的理论知识，提高支部成员的理论水平、素质，以达到提高成员战斗力的目的。</w:t>
      </w:r>
    </w:p>
    <w:p w14:paraId="3839A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4.认真做好“三会一课”活动记录，注意保存和积累活动资料。</w:t>
      </w:r>
    </w:p>
    <w:p w14:paraId="62FF7BBC">
      <w:bookmarkStart w:id="0" w:name="_GoBack"/>
      <w:bookmarkEnd w:id="0"/>
    </w:p>
    <w:p w14:paraId="6F050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B5A89"/>
    <w:multiLevelType w:val="singleLevel"/>
    <w:tmpl w:val="ACDB5A89"/>
    <w:lvl w:ilvl="0" w:tentative="0">
      <w:start w:val="1"/>
      <w:numFmt w:val="chineseCounting"/>
      <w:suff w:val="nothing"/>
      <w:lvlText w:val="%1、"/>
      <w:lvlJc w:val="left"/>
      <w:rPr>
        <w:rFonts w:hint="eastAsia"/>
      </w:rPr>
    </w:lvl>
  </w:abstractNum>
  <w:abstractNum w:abstractNumId="1">
    <w:nsid w:val="AEDEDB28"/>
    <w:multiLevelType w:val="singleLevel"/>
    <w:tmpl w:val="AEDEDB28"/>
    <w:lvl w:ilvl="0" w:tentative="0">
      <w:start w:val="2"/>
      <w:numFmt w:val="chineseCounting"/>
      <w:suff w:val="nothing"/>
      <w:lvlText w:val="（%1）"/>
      <w:lvlJc w:val="left"/>
      <w:rPr>
        <w:rFonts w:hint="eastAsia"/>
      </w:rPr>
    </w:lvl>
  </w:abstractNum>
  <w:abstractNum w:abstractNumId="2">
    <w:nsid w:val="E8E7A7B1"/>
    <w:multiLevelType w:val="singleLevel"/>
    <w:tmpl w:val="E8E7A7B1"/>
    <w:lvl w:ilvl="0" w:tentative="0">
      <w:start w:val="1"/>
      <w:numFmt w:val="chineseCounting"/>
      <w:suff w:val="nothing"/>
      <w:lvlText w:val="%1、"/>
      <w:lvlJc w:val="left"/>
      <w:rPr>
        <w:rFonts w:hint="eastAsia"/>
      </w:rPr>
    </w:lvl>
  </w:abstractNum>
  <w:abstractNum w:abstractNumId="3">
    <w:nsid w:val="EE5CA601"/>
    <w:multiLevelType w:val="singleLevel"/>
    <w:tmpl w:val="EE5CA601"/>
    <w:lvl w:ilvl="0" w:tentative="0">
      <w:start w:val="1"/>
      <w:numFmt w:val="chineseCounting"/>
      <w:suff w:val="nothing"/>
      <w:lvlText w:val="（%1）"/>
      <w:lvlJc w:val="left"/>
      <w:rPr>
        <w:rFonts w:hint="eastAsia"/>
      </w:rPr>
    </w:lvl>
  </w:abstractNum>
  <w:abstractNum w:abstractNumId="4">
    <w:nsid w:val="FDB13433"/>
    <w:multiLevelType w:val="singleLevel"/>
    <w:tmpl w:val="FDB13433"/>
    <w:lvl w:ilvl="0" w:tentative="0">
      <w:start w:val="4"/>
      <w:numFmt w:val="chineseCounting"/>
      <w:suff w:val="nothing"/>
      <w:lvlText w:val="%1、"/>
      <w:lvlJc w:val="left"/>
      <w:rPr>
        <w:rFonts w:hint="eastAsia"/>
      </w:rPr>
    </w:lvl>
  </w:abstractNum>
  <w:abstractNum w:abstractNumId="5">
    <w:nsid w:val="47A89429"/>
    <w:multiLevelType w:val="singleLevel"/>
    <w:tmpl w:val="47A89429"/>
    <w:lvl w:ilvl="0" w:tentative="0">
      <w:start w:val="1"/>
      <w:numFmt w:val="decimal"/>
      <w:suff w:val="nothing"/>
      <w:lvlText w:val="%1、"/>
      <w:lvlJc w:val="left"/>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350A5"/>
    <w:rsid w:val="32535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2025-07-16T01:16:00Z</dcterms:created>
  <dc:creator>HERO</dc:creator>
  <cp:lastModifiedBy>HERO</cp:lastModifiedBy>
  <dcterms:modified xsi:type="dcterms:W3CDTF">2025-07-16T01:22:10Z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670324F072194C74B527B1A6642D5848_11</vt:lpwstr>
  </property>
  <property fmtid="{D5CDD505-2E9C-101B-9397-08002B2CF9AE}" pid="4" name="KSOTemplateDocerSaveRecord">
    <vt:lpwstr>eyJoZGlkIjoiN2VhMWY0ZWIzM2UyNGI2NjcyNjQwMWJiMmU5ZWFiOGYifQ==</vt:lpwstr>
  </property>
</Properties>
</file>