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D5674">
      <w:pPr>
        <w:jc w:val="center"/>
        <w:rPr>
          <w:rFonts w:hint="default" w:eastAsiaTheme="minor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城乡居民养老待遇新增人员清单公示</w:t>
      </w:r>
    </w:p>
    <w:p w14:paraId="00164016">
      <w:pPr>
        <w:rPr>
          <w:rFonts w:hint="eastAsia" w:eastAsiaTheme="minorEastAsia"/>
          <w:lang w:eastAsia="zh-CN"/>
        </w:rPr>
      </w:pPr>
    </w:p>
    <w:p w14:paraId="39F89150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685" cy="3919855"/>
            <wp:effectExtent l="0" t="0" r="12065" b="4445"/>
            <wp:docPr id="1" name="图片 1" descr="62db416aa4103b5afd4a5f73f9bc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2db416aa4103b5afd4a5f73f9bce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5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2025-06-13T07:38:33Z</dcterms:created>
  <dc:creator>Administrator</dc:creator>
  <cp:lastModifiedBy>一枚小情兽</cp:lastModifiedBy>
  <dcterms:modified xsi:type="dcterms:W3CDTF">2025-06-13T07:39:31Z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eyJoZGlkIjoiYThiYTBiMTRjYWJmMDY5YTk0YTMzYWVhMDJmMDBmMGYiLCJ1c2VySWQiOiIyMzA1OTA5NzMifQ==</vt:lpwstr>
  </property>
  <property fmtid="{D5CDD505-2E9C-101B-9397-08002B2CF9AE}" pid="4" name="ICV">
    <vt:lpwstr>A5ABEFA4C8DC43BEBD1B25534E0D3716_12</vt:lpwstr>
  </property>
</Properties>
</file>