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52720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30650" cy="5240655"/>
            <wp:effectExtent l="0" t="0" r="1905" b="1270"/>
            <wp:docPr id="1" name="图片 1" descr="8c3bd5b9637631b1986302b7690ba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c3bd5b9637631b1986302b7690bae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930650" cy="5240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5A2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2025-03-31T01:04:50Z</dcterms:created>
  <dc:creator>Administrator</dc:creator>
  <cp:lastModifiedBy>乔世春</cp:lastModifiedBy>
  <dcterms:modified xsi:type="dcterms:W3CDTF">2025-03-31T01:05:52Z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eyJoZGlkIjoiNTY5YWIyNjQ4MGNlNWE5YzkyNzJhODJhMDRkZDIxOTgiLCJ1c2VySWQiOiIzNTcwNjI1NjYifQ==</vt:lpwstr>
  </property>
  <property fmtid="{D5CDD505-2E9C-101B-9397-08002B2CF9AE}" pid="4" name="ICV">
    <vt:lpwstr>DE51579A498F4782B50C9B183A5C496E_12</vt:lpwstr>
  </property>
</Properties>
</file>