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B1FDC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野猪沟村一季度党费缴纳凭证</w:t>
      </w:r>
    </w:p>
    <w:bookmarkEnd w:id="0"/>
    <w:p w14:paraId="293F14D1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drawing>
          <wp:inline distT="0" distB="0" distL="114300" distR="114300">
            <wp:extent cx="2315210" cy="5148580"/>
            <wp:effectExtent l="0" t="0" r="8890" b="13970"/>
            <wp:docPr id="4" name="图片 4" descr="220c1e7c1aa5e3c065bda64b911f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0c1e7c1aa5e3c065bda64b911f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514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44"/>
          <w:lang w:val="en-US" w:eastAsia="zh-CN"/>
        </w:rPr>
        <w:drawing>
          <wp:inline distT="0" distB="0" distL="114300" distR="114300">
            <wp:extent cx="2323465" cy="5165090"/>
            <wp:effectExtent l="0" t="0" r="635" b="16510"/>
            <wp:docPr id="5" name="图片 5" descr="c831502cf807abc19d78e25ae11b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31502cf807abc19d78e25ae11bc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51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D0E3">
      <w:pPr>
        <w:bidi w:val="0"/>
        <w:jc w:val="center"/>
        <w:rPr>
          <w:rFonts w:hint="default"/>
          <w:lang w:val="en-US" w:eastAsia="zh-CN"/>
        </w:rPr>
      </w:pPr>
    </w:p>
    <w:p w14:paraId="2F11996A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220c1e7c1aa5e3c065bda64b911f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0c1e7c1aa5e3c065bda64b911f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D29FD"/>
    <w:rsid w:val="0E752FC5"/>
    <w:rsid w:val="799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2025-03-28T06:46:00Z</dcterms:created>
  <dc:creator>于志军13848980269</dc:creator>
  <cp:lastModifiedBy>于志军13848980269</cp:lastModifiedBy>
  <dcterms:modified xsi:type="dcterms:W3CDTF">2025-03-28T06:49:29Z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B4030EF2AEBB4FB8B1EEB5DE6C3FFCD3_13</vt:lpwstr>
  </property>
  <property fmtid="{D5CDD505-2E9C-101B-9397-08002B2CF9AE}" pid="4" name="KSOTemplateDocerSaveRecord">
    <vt:lpwstr>eyJoZGlkIjoiMDczMTQ4NzA3YzRlYjEyMTRlZDE0MTJhNjJhYjc0ZTIiLCJ1c2VySWQiOiI0Nzc0MTgxMTMifQ==</vt:lpwstr>
  </property>
</Properties>
</file>