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267D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隆昌镇召开巩固拓展脱贫攻坚成果同</w:t>
      </w:r>
    </w:p>
    <w:p w14:paraId="7695525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乡村振兴有效衔接工作推进会议</w:t>
      </w:r>
    </w:p>
    <w:p w14:paraId="7E100A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 月 20 日，隆昌镇召开巩固拓展脱贫攻坚成果同乡村振兴有效衔接工作推进会议，镇党委书记</w:t>
      </w:r>
      <w:bookmarkStart w:id="0" w:name="_GoBack"/>
      <w:bookmarkEnd w:id="0"/>
      <w:r>
        <w:rPr>
          <w:rFonts w:hint="default" w:ascii="Times New Roman" w:hAnsi="Times New Roman" w:eastAsia="仿宋_GB2312" w:cs="Times New Roman"/>
          <w:sz w:val="32"/>
          <w:szCs w:val="32"/>
        </w:rPr>
        <w:t>王海平主持会议并讲话，镇党政班子成员、各站所办负责人、各包村工作队长参加此次会议。</w:t>
      </w:r>
      <w:r>
        <w:rPr>
          <w:rFonts w:hint="default" w:ascii="Times New Roman" w:hAnsi="Times New Roman" w:eastAsia="仿宋_GB2312" w:cs="Times New Roman"/>
          <w:sz w:val="32"/>
          <w:szCs w:val="32"/>
        </w:rPr>
        <w:t>会议对全镇巩固拓展脱贫攻坚成果同乡村振兴有效衔接工作进行了再安排再部署。</w:t>
      </w:r>
    </w:p>
    <w:p w14:paraId="6A1E1D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议指出，巩固拓展脱贫攻坚成果同乡村振兴有效衔接工作是当前乡镇工作的重中之重，全体干部必须保持高度重视，克服松劲情绪、麻痹思想、侥幸心理，切实把巩固拓展脱贫攻坚成果同乡村振兴有效衔接工作做深、做细、做扎实，坚决守住不发生返贫的底线，以实际行动捍卫“两个确立”、践行“两个维护”。</w:t>
      </w:r>
    </w:p>
    <w:p w14:paraId="142E4C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议强调，一要提高思想，强化认识。全镇要按照“222345”工作法开展工作，狠抓落实不松劲、真抓实干不懈怠，推动目标任务和工作部署落地落实不走样、有力度、见成效。持续开展政策宣传，提高群众满意度、认可度。通过召开座谈会、入户走访等方式，持续向群众做好各项政策宣传，并帮助梳理家庭享受的各项帮扶政策，让群众对所享受政策明白知晓，切实提高群众幸福感、获得感和满意度。二要全面开展工作复盘，抓好问题整改提升。结合当前具体工作要求，从责任落实、政策落实、工作落实、成效巩固四个方面对2024年工作开展情况进行全面梳理，查漏补缺。三要迅速行动、全面落实。强化督导问效，加强对镇村两级干部和驻村工作队的日常监督管理，切实做到指导精准、督促有力，以良好的作风推动巩固拓展脱贫攻坚成果同乡村振兴有效衔接工作各项任务落到实处、见到实效。</w:t>
      </w:r>
    </w:p>
    <w:p w14:paraId="3E267A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2173C"/>
    <w:rsid w:val="04D21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2024-12-26T03:19:00Z</dcterms:created>
  <dc:creator>全小棍</dc:creator>
  <cp:lastModifiedBy>全小棍</cp:lastModifiedBy>
  <dcterms:modified xsi:type="dcterms:W3CDTF">2024-12-26T03:20:22Z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DFAEC893B9C0499CB24D28A3B72BC72B_11</vt:lpwstr>
  </property>
  <property fmtid="{D5CDD505-2E9C-101B-9397-08002B2CF9AE}" pid="4" name="KSOTemplateDocerSaveRecord">
    <vt:lpwstr>eyJoZGlkIjoiNmMwMWUzMzk1ODJmZTNlNGQxZWQ1NWE2YjZkMTQzNjIiLCJ1c2VySWQiOiI2ODQ4Mzc0MTgifQ==</vt:lpwstr>
  </property>
</Properties>
</file>