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A2E5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AA3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福山村2025年第一季度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农村黑臭水体</w:t>
      </w:r>
    </w:p>
    <w:p w14:paraId="3E26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排查情况的公示</w:t>
      </w:r>
    </w:p>
    <w:p w14:paraId="7CC5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262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按照上级部门</w:t>
      </w:r>
      <w:r>
        <w:rPr>
          <w:rFonts w:hint="eastAsia" w:ascii="仿宋" w:hAnsi="仿宋" w:eastAsia="仿宋" w:cs="仿宋"/>
          <w:sz w:val="32"/>
          <w:szCs w:val="32"/>
        </w:rPr>
        <w:t>要求，我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认真组织开展了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第一季度</w:t>
      </w:r>
      <w:r>
        <w:rPr>
          <w:rFonts w:hint="eastAsia" w:ascii="仿宋" w:hAnsi="仿宋" w:eastAsia="仿宋" w:cs="仿宋"/>
          <w:sz w:val="32"/>
          <w:szCs w:val="32"/>
        </w:rPr>
        <w:t>农村黑臭水体排查工作，经排查，我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辖区内无农村黑臭水体。</w:t>
      </w:r>
    </w:p>
    <w:p w14:paraId="4D8A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现予以公示，公示期5天，公示时间：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日。欢迎广大人民群众监督，如公众对反馈问题有意见和建议，可通过如下方式告知：</w:t>
      </w:r>
    </w:p>
    <w:p w14:paraId="06C8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监督举报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13948468320。</w:t>
      </w:r>
    </w:p>
    <w:p w14:paraId="0E3EFF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1D9FA3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福山村村民委员会</w:t>
      </w:r>
    </w:p>
    <w:p w14:paraId="6BA920E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BB75F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5DF2"/>
    <w:rsid w:val="365C19DD"/>
    <w:rsid w:val="5A3D53F8"/>
    <w:rsid w:val="691E1165"/>
    <w:rsid w:val="777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0</Lines>
  <Paragraphs>0</Paragraphs>
  <TotalTime>3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2023-11-28T02:28:00Z</dcterms:created>
  <dc:creator>Administrator</dc:creator>
  <cp:lastModifiedBy>HERO</cp:lastModifiedBy>
  <cp:lastPrinted>2023-11-28T08:54:00Z</cp:lastPrinted>
  <dcterms:modified xsi:type="dcterms:W3CDTF">2025-03-25T07:05:20Z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EC480D664FA64789B6A04C311BA0FE70_13</vt:lpwstr>
  </property>
  <property fmtid="{D5CDD505-2E9C-101B-9397-08002B2CF9AE}" pid="4" name="KSOTemplateDocerSaveRecord">
    <vt:lpwstr>eyJoZGlkIjoiN2VhMWY0ZWIzM2UyNGI2NjcyNjQwMWJiMmU5ZWFiOGYifQ==</vt:lpwstr>
  </property>
</Properties>
</file>