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  <w:lang w:val="en-US" w:eastAsia="zh-CN"/>
        </w:rPr>
        <w:t>东城街道东河路社区</w:t>
      </w:r>
      <w:r>
        <w:rPr>
          <w:rFonts w:hint="eastAsia"/>
        </w:rPr>
        <w:t>党纪学习教育安排部署会议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>
      <w:pPr>
        <w:bidi w:val="0"/>
      </w:pPr>
      <w:r>
        <w:t>为进一步强化基层党组织的政治建设，确保党的纪律和规矩在基层得到严格遵守和执行，4月</w:t>
      </w:r>
      <w:r>
        <w:rPr>
          <w:rFonts w:hint="eastAsia"/>
          <w:lang w:val="en-US" w:eastAsia="zh-CN"/>
        </w:rPr>
        <w:t>15</w:t>
      </w:r>
      <w:r>
        <w:t>日，</w:t>
      </w:r>
      <w:r>
        <w:rPr>
          <w:rFonts w:hint="eastAsia"/>
          <w:lang w:val="en-US" w:eastAsia="zh-CN"/>
        </w:rPr>
        <w:t>东城街道东河路</w:t>
      </w:r>
      <w:r>
        <w:t>社区召开党纪学习教育安排部署会议。</w:t>
      </w:r>
      <w:bookmarkStart w:id="0" w:name="_GoBack"/>
      <w:bookmarkEnd w:id="0"/>
    </w:p>
    <w:p>
      <w:pPr>
        <w:bidi w:val="0"/>
      </w:pPr>
      <w:r>
        <w:t>会上，集中学习了习近平总书记关于党纪学习教育的重要讲话和重要指示，传达了街道党工委党纪学习教育相关部署。同时，社区党支部书记对支部开展党纪学习教育进行全面部署，要求党员干部要深刻领悟开展党纪学习教育，加强党的纪律建设、推动全面从严治党向纵深发展的重要举措，要将党纪学习教育作为管党治党的重要抓手，引导全体党员树立和践行正确的政绩观、事业观。一是要准确把握目标要求，营造学纪、知纪、明纪、守纪的氛围。坚持以习近平新时代中国特色社会主义思想为指导，教育引导全体党员自觉把遵规守纪刻印在心，内化为言行准则，进一步强化纪律意识、加强自我约束、提高免疫能力，增强政治定力、纪律定力、道德定力、抵腐定力，始终做到忠诚干净担当。二是要准确把握学习重点，铆足学纪、知纪、明纪、守纪的干劲。原原本本学习新修订的《中国共产党纪律处分条例》，坚持逐章逐条学、联系实际学，用党规党纪校正思想和行动，真正使学习党纪的过程成为增强纪律意识、提高党性修养的过程。</w:t>
      </w:r>
    </w:p>
    <w:p>
      <w:pPr>
        <w:bidi w:val="0"/>
      </w:pPr>
      <w:r>
        <w:t>通过此次会议，推进了党风党纪学习教育常态化制度化，推动学习教育融入日常，抓在经常，使社区全体党员进一步提升尊崇党章、遵守党规、廉洁自律的自觉修养。今后，</w:t>
      </w:r>
      <w:r>
        <w:rPr>
          <w:rFonts w:hint="eastAsia"/>
          <w:lang w:val="en-US" w:eastAsia="zh-CN"/>
        </w:rPr>
        <w:t>东河路</w:t>
      </w:r>
      <w:r>
        <w:t>社区党支部将结合“三会一课”和主题党日活动，把党纪学习教育注重融入日常、抓在经常，把学习贯彻《中国共产党纪律处分条例》作为重要政治任务，要与学习党的创新理论贯通起来，与学习党章党规党纪相结合，推动《中国共产党纪律处分条例》入脑入心。</w:t>
      </w:r>
    </w:p>
    <w:p>
      <w:pPr>
        <w:bidi w:val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701" w:left="147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MTJlMzcyNjMxMGNjYWFmYTA0ZmY0NmFiZWUxZmEifQ=="/>
  </w:docVars>
  <w:rsids>
    <w:rsidRoot w:val="00000000"/>
    <w:rsid w:val="00E55B87"/>
    <w:rsid w:val="01B96B87"/>
    <w:rsid w:val="021D12B5"/>
    <w:rsid w:val="025D08EA"/>
    <w:rsid w:val="02D91B3B"/>
    <w:rsid w:val="03432D89"/>
    <w:rsid w:val="036E35AF"/>
    <w:rsid w:val="05886B6E"/>
    <w:rsid w:val="05DF009E"/>
    <w:rsid w:val="06231E4A"/>
    <w:rsid w:val="064D58EC"/>
    <w:rsid w:val="06D849E3"/>
    <w:rsid w:val="070103DE"/>
    <w:rsid w:val="074946C8"/>
    <w:rsid w:val="079A7BB1"/>
    <w:rsid w:val="091C6179"/>
    <w:rsid w:val="0C5B233E"/>
    <w:rsid w:val="0DF447F8"/>
    <w:rsid w:val="0E465E8B"/>
    <w:rsid w:val="0FE20680"/>
    <w:rsid w:val="113A14E1"/>
    <w:rsid w:val="116D6574"/>
    <w:rsid w:val="16710CA0"/>
    <w:rsid w:val="17251876"/>
    <w:rsid w:val="17982698"/>
    <w:rsid w:val="186A7BC1"/>
    <w:rsid w:val="18934808"/>
    <w:rsid w:val="18C62A4D"/>
    <w:rsid w:val="19C14F9A"/>
    <w:rsid w:val="19EA4D01"/>
    <w:rsid w:val="1BCA303C"/>
    <w:rsid w:val="1EC6644A"/>
    <w:rsid w:val="1F2F10E0"/>
    <w:rsid w:val="1FEE5197"/>
    <w:rsid w:val="229329CF"/>
    <w:rsid w:val="22EF1C2D"/>
    <w:rsid w:val="24747FE9"/>
    <w:rsid w:val="25550627"/>
    <w:rsid w:val="26657A78"/>
    <w:rsid w:val="26F65A2E"/>
    <w:rsid w:val="2790513A"/>
    <w:rsid w:val="2898365D"/>
    <w:rsid w:val="2C641154"/>
    <w:rsid w:val="2CA5739C"/>
    <w:rsid w:val="2EAB2C6F"/>
    <w:rsid w:val="2EE93382"/>
    <w:rsid w:val="2F02673E"/>
    <w:rsid w:val="2F3A3028"/>
    <w:rsid w:val="30761003"/>
    <w:rsid w:val="30D047F9"/>
    <w:rsid w:val="31342FDA"/>
    <w:rsid w:val="31A7617C"/>
    <w:rsid w:val="335D7C1F"/>
    <w:rsid w:val="35064C8D"/>
    <w:rsid w:val="353F3CFB"/>
    <w:rsid w:val="37FB65FF"/>
    <w:rsid w:val="399C017B"/>
    <w:rsid w:val="3B9308FD"/>
    <w:rsid w:val="3C9800E1"/>
    <w:rsid w:val="3E760055"/>
    <w:rsid w:val="3EB43694"/>
    <w:rsid w:val="3F8B1360"/>
    <w:rsid w:val="400224F5"/>
    <w:rsid w:val="41A86F55"/>
    <w:rsid w:val="43776D56"/>
    <w:rsid w:val="43F955DA"/>
    <w:rsid w:val="45682DFA"/>
    <w:rsid w:val="45CA001B"/>
    <w:rsid w:val="4604247B"/>
    <w:rsid w:val="46FE4160"/>
    <w:rsid w:val="48A00AFD"/>
    <w:rsid w:val="49F25388"/>
    <w:rsid w:val="4F2330C4"/>
    <w:rsid w:val="4FE47E26"/>
    <w:rsid w:val="51712E1B"/>
    <w:rsid w:val="530649D8"/>
    <w:rsid w:val="537A71C1"/>
    <w:rsid w:val="543B684F"/>
    <w:rsid w:val="57E316A4"/>
    <w:rsid w:val="5B9938B6"/>
    <w:rsid w:val="5BE232C7"/>
    <w:rsid w:val="5C0A6562"/>
    <w:rsid w:val="5D7C6FEB"/>
    <w:rsid w:val="611E2465"/>
    <w:rsid w:val="61370C95"/>
    <w:rsid w:val="62214605"/>
    <w:rsid w:val="65335586"/>
    <w:rsid w:val="679224E9"/>
    <w:rsid w:val="689F6284"/>
    <w:rsid w:val="68B601F4"/>
    <w:rsid w:val="6C0E2AC7"/>
    <w:rsid w:val="6C0E79A8"/>
    <w:rsid w:val="6F963F3C"/>
    <w:rsid w:val="6FB16FC8"/>
    <w:rsid w:val="70EB02B8"/>
    <w:rsid w:val="73005B71"/>
    <w:rsid w:val="73F676A0"/>
    <w:rsid w:val="75ED4AD2"/>
    <w:rsid w:val="77112A42"/>
    <w:rsid w:val="776B11E4"/>
    <w:rsid w:val="785030F6"/>
    <w:rsid w:val="785A2E96"/>
    <w:rsid w:val="7C235351"/>
    <w:rsid w:val="7C755E24"/>
    <w:rsid w:val="7D052768"/>
    <w:rsid w:val="7EFB38DF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48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4"/>
    <w:autoRedefine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121</Characters>
  <Lines>0</Lines>
  <Paragraphs>0</Paragraphs>
  <TotalTime>19</TotalTime>
  <ScaleCrop>false</ScaleCrop>
  <LinksUpToDate>false</LinksUpToDate>
  <CharactersWithSpaces>121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2023-09-07T07:13:00Z</dcterms:created>
  <dc:creator>Administrator</dc:creator>
  <cp:lastModifiedBy>叶</cp:lastModifiedBy>
  <cp:lastPrinted>2024-03-21T00:31:00Z</cp:lastPrinted>
  <dcterms:modified xsi:type="dcterms:W3CDTF">2024-04-19T01:10:59Z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411021BC09DA489AAF99CF18FDCC43C5_13</vt:lpwstr>
  </property>
</Properties>
</file>