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2024年党员教育培训</w:t>
      </w:r>
      <w:r>
        <w:rPr>
          <w:rFonts w:hint="eastAsia" w:ascii="方正小标宋简体" w:hAnsi="方正小标宋简体" w:eastAsia="方正小标宋简体" w:cs="方正小标宋简体"/>
          <w:bCs/>
          <w:sz w:val="44"/>
          <w:szCs w:val="44"/>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为了深入学习贯彻习近平新时代中国特色社会主义思想，加强党员教育管理工作，提高党员队伍建设质量，保持党员队伍的先进性和纯洁性，提升</w:t>
      </w:r>
      <w:r>
        <w:rPr>
          <w:rFonts w:hint="eastAsia" w:ascii="仿宋_GB2312" w:hAnsi="仿宋_GB2312" w:eastAsia="仿宋_GB2312" w:cs="仿宋_GB2312"/>
          <w:sz w:val="32"/>
          <w:szCs w:val="32"/>
          <w:lang w:eastAsia="zh-CN"/>
        </w:rPr>
        <w:t>党员理论知识，加强思想教育，提高党员整体</w:t>
      </w:r>
      <w:r>
        <w:rPr>
          <w:rFonts w:hint="eastAsia" w:ascii="仿宋_GB2312" w:hAnsi="仿宋_GB2312" w:eastAsia="仿宋_GB2312" w:cs="仿宋_GB2312"/>
          <w:sz w:val="32"/>
          <w:szCs w:val="32"/>
        </w:rPr>
        <w:t>素质，</w:t>
      </w:r>
      <w:r>
        <w:rPr>
          <w:rFonts w:hint="eastAsia" w:ascii="仿宋_GB2312" w:hAnsi="仿宋_GB2312" w:eastAsia="仿宋_GB2312" w:cs="仿宋_GB2312"/>
          <w:sz w:val="32"/>
          <w:szCs w:val="32"/>
          <w:lang w:eastAsia="zh-CN"/>
        </w:rPr>
        <w:t>井子沟村党支部</w:t>
      </w:r>
      <w:r>
        <w:rPr>
          <w:rFonts w:hint="eastAsia" w:ascii="仿宋_GB2312" w:hAnsi="仿宋_GB2312" w:eastAsia="仿宋_GB2312" w:cs="仿宋_GB2312"/>
          <w:sz w:val="32"/>
          <w:szCs w:val="32"/>
        </w:rPr>
        <w:t>特制订</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计划如下：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bookmarkStart w:id="0" w:name="_Toc3028_WPSOffice_Level1"/>
      <w:r>
        <w:rPr>
          <w:rFonts w:hint="eastAsia" w:ascii="黑体" w:hAnsi="黑体" w:eastAsia="黑体" w:cs="黑体"/>
          <w:bCs/>
          <w:kern w:val="0"/>
          <w:sz w:val="32"/>
          <w:szCs w:val="32"/>
        </w:rPr>
        <w:t>培训目的</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_Toc13942_WPSOffice_Level1"/>
      <w:r>
        <w:rPr>
          <w:rFonts w:hint="eastAsia" w:ascii="仿宋_GB2312" w:hAnsi="仿宋_GB2312" w:eastAsia="仿宋_GB2312" w:cs="仿宋_GB2312"/>
          <w:sz w:val="32"/>
          <w:szCs w:val="32"/>
        </w:rPr>
        <w:t>党员教育工作是党的建设的一项基础性工作，是提高党员队伍素质，发挥党员的先锋模范作用，增强党组织的凝聚力和战斗力的根本措施。</w:t>
      </w:r>
      <w:r>
        <w:rPr>
          <w:rFonts w:hint="eastAsia" w:ascii="仿宋_GB2312" w:hAnsi="仿宋_GB2312" w:eastAsia="仿宋_GB2312" w:cs="仿宋_GB2312"/>
          <w:sz w:val="32"/>
          <w:szCs w:val="32"/>
          <w:lang w:eastAsia="zh-CN"/>
        </w:rPr>
        <w:t>党员发展过程中应</w:t>
      </w:r>
      <w:r>
        <w:rPr>
          <w:rFonts w:hint="eastAsia" w:ascii="仿宋_GB2312" w:hAnsi="仿宋_GB2312" w:eastAsia="仿宋_GB2312" w:cs="仿宋_GB2312"/>
          <w:sz w:val="32"/>
          <w:szCs w:val="32"/>
        </w:rPr>
        <w:t>加强党员教育管理，引导党员坚定共产主义远大理想和中国特色社会主义共同理想，增强“四个意识”、坚定“四个自信”、做到“两个维护”，增强党性，提高素质，认真履行义务，正确行使权利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努力建设政治合格、执行纪律合格、品德合格、发挥作用合格的党员队伍。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学习内容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学习《习近平新时代中国特色社会主义思想学习纲要》和习近平总书记系列重要讲话精神，强化理论指导，增强“四个意识”，践行“两个维护”。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学习党章党规党纪和《中国共产党廉洁自律准则》，进一步增强广大党员党性意识、规矩意识、纪律意识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学习贯彻《中共中央关于加强党的政治建设的意见》《中国共产党支部工作条例试行》，落实新时代党的建设总要求，加强党支部标准化建设，提升党组织组织力和战斗力。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三、方式方法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多措并举，落实党员教育培训川制度。采取集中培训、日常教育和个人自学相结合，通过党课辅导、交流研讨等多种方式方法开展学习教育，扎实落实“三会一课”等日常党员教育培训制度，以制度落实保障学习教育落实落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创新方式，拓展学习教育途径。创新开展党员岗位奉献、创先争优、党日活动、志愿服务等，以党员立足岗位实践组织专题教育，以支部书记带头讲党课、全体党员谈体会等多种途径开展学习培训。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四、有关要求</w:t>
      </w:r>
    </w:p>
    <w:bookmarkEnd w:id="1"/>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1加强组织，精心安排。切实履行党支部党建主体责任和党支部书记党建第责任人职责，统筹组织安排。充分利用</w:t>
      </w:r>
      <w:r>
        <w:rPr>
          <w:rFonts w:hint="eastAsia" w:ascii="Times New Roman" w:hAnsi="Times New Roman" w:eastAsia="仿宋_GB2312" w:cs="Times New Roman"/>
          <w:sz w:val="32"/>
          <w:szCs w:val="32"/>
          <w:lang w:eastAsia="zh-CN"/>
        </w:rPr>
        <w:t>闲杂时间进行</w:t>
      </w:r>
      <w:r>
        <w:rPr>
          <w:rFonts w:hint="default" w:ascii="Times New Roman" w:hAnsi="Times New Roman" w:eastAsia="仿宋_GB2312" w:cs="Times New Roman"/>
          <w:sz w:val="32"/>
          <w:szCs w:val="32"/>
          <w:lang w:eastAsia="zh-CN"/>
        </w:rPr>
        <w:t>学习、活动时间，精心组织、细化安排，做到人员、内容、时间、目标任务四落实。</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常抓不懈，强化考核。要把党员教育培训工作抓在日常、落在平常，通过经常抓、抓日常，及时发现解决存在的问题，努力抓亮点、出特色。切实改进基层党组织对学习教育不重视、思路举措单一、学习流于形式等突出问题。</w:t>
      </w:r>
    </w:p>
    <w:p>
      <w:pPr>
        <w:spacing w:line="600" w:lineRule="exact"/>
        <w:ind w:firstLine="640" w:firstLineChars="200"/>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lang w:eastAsia="zh-CN"/>
        </w:rPr>
        <w:t>3结合实际，突出实效。党支部要注意深入总结集中学、分头做“经验，紧密结合党员思想和工作实际，紧密结合科协工作，有计划、分阶段、有步翼地组织开展党员学习教育和教育培训，强化针对性、增强实效性</w:t>
      </w:r>
      <w:r>
        <w:rPr>
          <w:rFonts w:hint="eastAsia" w:ascii="Times New Roman" w:hAnsi="Times New Roman" w:eastAsia="仿宋_GB2312" w:cs="Times New Roman"/>
          <w:sz w:val="32"/>
          <w:szCs w:val="32"/>
          <w:lang w:eastAsia="zh-CN"/>
        </w:rPr>
        <w:t>。</w:t>
      </w:r>
    </w:p>
    <w:p/>
    <w:p/>
    <w:p/>
    <w:p>
      <w:pPr>
        <w:jc w:val="center"/>
        <w:rPr>
          <w:rFonts w:hint="eastAsia"/>
          <w:b/>
          <w:bCs/>
          <w:sz w:val="36"/>
          <w:szCs w:val="36"/>
          <w:lang w:val="en-US" w:eastAsia="zh-CN"/>
        </w:rPr>
      </w:pPr>
      <w:r>
        <w:rPr>
          <w:rFonts w:hint="eastAsia"/>
          <w:b/>
          <w:bCs/>
          <w:sz w:val="36"/>
          <w:szCs w:val="36"/>
          <w:lang w:val="en-US" w:eastAsia="zh-CN"/>
        </w:rPr>
        <w:t>井子沟村三会一课工作计划</w:t>
      </w:r>
    </w:p>
    <w:p>
      <w:pPr>
        <w:jc w:val="center"/>
        <w:rPr>
          <w:rFonts w:hint="default"/>
          <w:b/>
          <w:bCs/>
          <w:sz w:val="36"/>
          <w:szCs w:val="36"/>
          <w:lang w:val="en-US" w:eastAsia="zh-CN"/>
        </w:rPr>
      </w:pPr>
      <w:r>
        <w:rPr>
          <w:rFonts w:hint="eastAsia"/>
          <w:b/>
          <w:bCs/>
          <w:sz w:val="36"/>
          <w:szCs w:val="36"/>
          <w:lang w:val="en-US" w:eastAsia="zh-CN"/>
        </w:rPr>
        <w:t>2024年</w:t>
      </w:r>
    </w:p>
    <w:p>
      <w:pPr>
        <w:rPr>
          <w:rFonts w:hint="eastAsia"/>
          <w:sz w:val="32"/>
          <w:szCs w:val="32"/>
        </w:rPr>
      </w:pPr>
      <w:r>
        <w:rPr>
          <w:rFonts w:hint="eastAsia"/>
          <w:sz w:val="32"/>
          <w:szCs w:val="32"/>
        </w:rPr>
        <w:t>一、总体要求：</w:t>
      </w:r>
    </w:p>
    <w:p>
      <w:pPr>
        <w:ind w:firstLine="640" w:firstLineChars="200"/>
        <w:rPr>
          <w:rFonts w:hint="eastAsia"/>
          <w:sz w:val="32"/>
          <w:szCs w:val="32"/>
        </w:rPr>
      </w:pPr>
      <w:r>
        <w:rPr>
          <w:rFonts w:hint="eastAsia"/>
          <w:sz w:val="32"/>
          <w:szCs w:val="32"/>
        </w:rPr>
        <w:t>“三会一课”制度是党组织工作的基本制度。</w:t>
      </w:r>
      <w:r>
        <w:rPr>
          <w:rFonts w:hint="eastAsia"/>
          <w:sz w:val="32"/>
          <w:szCs w:val="32"/>
          <w:lang w:val="en-US" w:eastAsia="zh-CN"/>
        </w:rPr>
        <w:t>村</w:t>
      </w:r>
      <w:r>
        <w:rPr>
          <w:rFonts w:hint="eastAsia"/>
          <w:sz w:val="32"/>
          <w:szCs w:val="32"/>
        </w:rPr>
        <w:t>党组织要结合各自的中心工作，有针对、有重点的组织好"三会一课"活动，不断促进党员提高思想政治素质、转变工作作风、提升工作水平;不断推动党员队伍建设和基层党组织建设。努力为我</w:t>
      </w:r>
      <w:r>
        <w:rPr>
          <w:rFonts w:hint="eastAsia"/>
          <w:sz w:val="32"/>
          <w:szCs w:val="32"/>
          <w:lang w:val="en-US" w:eastAsia="zh-CN"/>
        </w:rPr>
        <w:t>村</w:t>
      </w:r>
      <w:r>
        <w:rPr>
          <w:rFonts w:hint="eastAsia"/>
          <w:sz w:val="32"/>
          <w:szCs w:val="32"/>
        </w:rPr>
        <w:t>经济和社会治理工作提供坚强的组织保证。</w:t>
      </w:r>
    </w:p>
    <w:p>
      <w:pPr>
        <w:rPr>
          <w:rFonts w:hint="eastAsia"/>
          <w:sz w:val="32"/>
          <w:szCs w:val="32"/>
        </w:rPr>
      </w:pPr>
      <w:r>
        <w:rPr>
          <w:rFonts w:hint="eastAsia"/>
          <w:sz w:val="32"/>
          <w:szCs w:val="32"/>
        </w:rPr>
        <w:t>二、活动安排：</w:t>
      </w:r>
    </w:p>
    <w:p>
      <w:pPr>
        <w:rPr>
          <w:rFonts w:hint="eastAsia"/>
          <w:sz w:val="32"/>
          <w:szCs w:val="32"/>
        </w:rPr>
      </w:pPr>
      <w:r>
        <w:rPr>
          <w:rFonts w:hint="eastAsia"/>
          <w:sz w:val="32"/>
          <w:szCs w:val="32"/>
        </w:rPr>
        <w:t>(一)支部党员大会：</w:t>
      </w:r>
    </w:p>
    <w:p>
      <w:pPr>
        <w:ind w:firstLine="640" w:firstLineChars="200"/>
        <w:rPr>
          <w:rFonts w:hint="eastAsia"/>
          <w:sz w:val="32"/>
          <w:szCs w:val="32"/>
        </w:rPr>
      </w:pPr>
      <w:r>
        <w:rPr>
          <w:rFonts w:hint="eastAsia"/>
          <w:sz w:val="32"/>
          <w:szCs w:val="32"/>
        </w:rPr>
        <w:t>支部党员大会由支部委员会召集，支部书记主持，党支部全体党员参加。每季度召开一次，具体时间由支部书记安排提前一周通知，主要活动内容是：传达学习党的路线、方针、政策和党的有关文件;贯彻落实上级党组织的决议、决定、指示;听取、讨论和通过支部委员会的工作报告和工作计划;对支部委员会的工作进行审查和监督;讨论党员的表彰或处分等问题;讨论发展新党员及预备党员转正问题;讨论支部委员会提交的其他重要问题。</w:t>
      </w:r>
    </w:p>
    <w:p>
      <w:pPr>
        <w:rPr>
          <w:rFonts w:hint="eastAsia"/>
          <w:sz w:val="32"/>
          <w:szCs w:val="32"/>
        </w:rPr>
      </w:pPr>
      <w:r>
        <w:rPr>
          <w:rFonts w:hint="eastAsia"/>
          <w:sz w:val="32"/>
          <w:szCs w:val="32"/>
        </w:rPr>
        <w:t>(二)支部委员会：</w:t>
      </w:r>
    </w:p>
    <w:p>
      <w:pPr>
        <w:ind w:firstLine="640" w:firstLineChars="200"/>
        <w:rPr>
          <w:rFonts w:hint="eastAsia"/>
          <w:sz w:val="32"/>
          <w:szCs w:val="32"/>
        </w:rPr>
      </w:pPr>
      <w:r>
        <w:rPr>
          <w:rFonts w:hint="eastAsia"/>
          <w:sz w:val="32"/>
          <w:szCs w:val="32"/>
        </w:rPr>
        <w:t>支部委员会由支部书记主持，支部委员参加。每月召开一次，具体时间由支部书记安排提前一周通知，主要活动内容是：研究、贯彻落实上级党组织的指示和决定;结合本支部实际研究本支部党建工作，制定工作计划，检查和总结工作情况;分析本支部党员状况，制定党员教育管理措施;讨论入党积极分子和党员发展对象的培养和考察问题，讨论预备党员转正问题;讨论</w:t>
      </w:r>
      <w:r>
        <w:rPr>
          <w:rFonts w:hint="eastAsia"/>
          <w:sz w:val="32"/>
          <w:szCs w:val="32"/>
          <w:lang w:val="en-US" w:eastAsia="zh-CN"/>
        </w:rPr>
        <w:t>村</w:t>
      </w:r>
      <w:r>
        <w:rPr>
          <w:rFonts w:hint="eastAsia"/>
          <w:sz w:val="32"/>
          <w:szCs w:val="32"/>
        </w:rPr>
        <w:t>惠民资金的管理和使用;对</w:t>
      </w:r>
      <w:r>
        <w:rPr>
          <w:rFonts w:hint="eastAsia"/>
          <w:sz w:val="32"/>
          <w:szCs w:val="32"/>
          <w:lang w:val="en-US" w:eastAsia="zh-CN"/>
        </w:rPr>
        <w:t>村</w:t>
      </w:r>
      <w:r>
        <w:rPr>
          <w:rFonts w:hint="eastAsia"/>
          <w:sz w:val="32"/>
          <w:szCs w:val="32"/>
        </w:rPr>
        <w:t>各项工作评先推优的讨论;对</w:t>
      </w:r>
      <w:r>
        <w:rPr>
          <w:rFonts w:hint="eastAsia"/>
          <w:sz w:val="32"/>
          <w:szCs w:val="32"/>
          <w:lang w:val="en-US" w:eastAsia="zh-CN"/>
        </w:rPr>
        <w:t>村</w:t>
      </w:r>
      <w:r>
        <w:rPr>
          <w:rFonts w:hint="eastAsia"/>
          <w:sz w:val="32"/>
          <w:szCs w:val="32"/>
        </w:rPr>
        <w:t>重要开支的讨论，其他需要支部讨论的重要问题。</w:t>
      </w:r>
    </w:p>
    <w:p>
      <w:pPr>
        <w:rPr>
          <w:rFonts w:hint="eastAsia"/>
          <w:sz w:val="32"/>
          <w:szCs w:val="32"/>
        </w:rPr>
      </w:pPr>
      <w:r>
        <w:rPr>
          <w:rFonts w:hint="eastAsia"/>
          <w:sz w:val="32"/>
          <w:szCs w:val="32"/>
        </w:rPr>
        <w:t>(三)党小组会：</w:t>
      </w:r>
    </w:p>
    <w:p>
      <w:pPr>
        <w:ind w:firstLine="640" w:firstLineChars="200"/>
        <w:rPr>
          <w:rFonts w:hint="eastAsia"/>
          <w:sz w:val="32"/>
          <w:szCs w:val="32"/>
        </w:rPr>
      </w:pPr>
      <w:r>
        <w:rPr>
          <w:rFonts w:hint="eastAsia"/>
          <w:sz w:val="32"/>
          <w:szCs w:val="32"/>
        </w:rPr>
        <w:t>党小组会由党小组长主持，党小组成员参加，每月召开一次，具体时间由党小组长安排，提前一周通知，主要活动内容是：组织党员学习党的路线、方针、政策;学习党的基本知识和基本理论;学习国家的法律、法规;学习上级党组织的决议;汇报交流党员的思想、工作、学习情况;反映党员群众的意见和建议;围绕支部近期的工作，结合实际提出贯彻措施并检查落实情况;支部安排的其他工作。</w:t>
      </w:r>
    </w:p>
    <w:p>
      <w:pPr>
        <w:rPr>
          <w:rFonts w:hint="eastAsia"/>
          <w:sz w:val="32"/>
          <w:szCs w:val="32"/>
        </w:rPr>
      </w:pPr>
      <w:r>
        <w:rPr>
          <w:rFonts w:hint="eastAsia"/>
          <w:sz w:val="32"/>
          <w:szCs w:val="32"/>
        </w:rPr>
        <w:t>(四)党课：</w:t>
      </w:r>
    </w:p>
    <w:p>
      <w:pPr>
        <w:ind w:firstLine="640" w:firstLineChars="200"/>
        <w:rPr>
          <w:rFonts w:hint="eastAsia"/>
          <w:sz w:val="32"/>
          <w:szCs w:val="32"/>
        </w:rPr>
      </w:pPr>
      <w:r>
        <w:rPr>
          <w:rFonts w:hint="eastAsia"/>
          <w:sz w:val="32"/>
          <w:szCs w:val="32"/>
        </w:rPr>
        <w:t>党课由党员和入党积极分子参加，每季度召开一次，活动可采取专题辅导、专题讨论、知识竞赛等多种形式，可以由支部书记主持，也可请专家教授授课。支部党课教育内容可根据每一时期党的中心工作要求和党员的思想教育实际需要确定。主要活动内容是：党的路线、方针、政策和党的基本知识、基本理论教育;马列主义、毛泽东思想、邓小平理论、"三个代表"重要思想、科学发展观的教育，党的</w:t>
      </w:r>
      <w:r>
        <w:rPr>
          <w:rFonts w:hint="eastAsia"/>
          <w:sz w:val="32"/>
          <w:szCs w:val="32"/>
          <w:lang w:val="en-US" w:eastAsia="zh-CN"/>
        </w:rPr>
        <w:t>二十大</w:t>
      </w:r>
      <w:r>
        <w:rPr>
          <w:rFonts w:hint="eastAsia"/>
          <w:sz w:val="32"/>
          <w:szCs w:val="32"/>
        </w:rPr>
        <w:t>会精神、</w:t>
      </w:r>
      <w:r>
        <w:rPr>
          <w:rFonts w:hint="eastAsia"/>
          <w:sz w:val="32"/>
          <w:szCs w:val="32"/>
          <w:lang w:val="en-US" w:eastAsia="zh-CN"/>
        </w:rPr>
        <w:t>习近平总书记</w:t>
      </w:r>
      <w:r>
        <w:rPr>
          <w:rFonts w:hint="eastAsia"/>
          <w:sz w:val="32"/>
          <w:szCs w:val="32"/>
        </w:rPr>
        <w:t>重要讲话精神</w:t>
      </w:r>
      <w:r>
        <w:rPr>
          <w:rFonts w:hint="eastAsia"/>
          <w:sz w:val="32"/>
          <w:szCs w:val="32"/>
          <w:lang w:eastAsia="zh-CN"/>
        </w:rPr>
        <w:t>、</w:t>
      </w:r>
      <w:r>
        <w:rPr>
          <w:rFonts w:hint="eastAsia"/>
          <w:sz w:val="32"/>
          <w:szCs w:val="32"/>
        </w:rPr>
        <w:t>国内外形势教育</w:t>
      </w:r>
      <w:r>
        <w:rPr>
          <w:rFonts w:hint="eastAsia"/>
          <w:sz w:val="32"/>
          <w:szCs w:val="32"/>
          <w:lang w:eastAsia="zh-CN"/>
        </w:rPr>
        <w:t>、</w:t>
      </w:r>
      <w:r>
        <w:rPr>
          <w:rFonts w:hint="eastAsia"/>
          <w:sz w:val="32"/>
          <w:szCs w:val="32"/>
        </w:rPr>
        <w:t>党规、党纪教育、党风廉政教育;与时俱进，增强党员先进性的教育。</w:t>
      </w:r>
    </w:p>
    <w:p>
      <w:pPr>
        <w:rPr>
          <w:rFonts w:hint="eastAsia"/>
          <w:sz w:val="32"/>
          <w:szCs w:val="32"/>
        </w:rPr>
      </w:pPr>
      <w:r>
        <w:rPr>
          <w:rFonts w:hint="eastAsia"/>
          <w:sz w:val="32"/>
          <w:szCs w:val="32"/>
        </w:rPr>
        <w:t>三、具体要求：</w:t>
      </w:r>
    </w:p>
    <w:p>
      <w:pPr>
        <w:ind w:firstLine="640" w:firstLineChars="200"/>
        <w:rPr>
          <w:rFonts w:hint="eastAsia"/>
          <w:sz w:val="32"/>
          <w:szCs w:val="32"/>
        </w:rPr>
      </w:pPr>
      <w:r>
        <w:rPr>
          <w:rFonts w:hint="eastAsia"/>
          <w:sz w:val="32"/>
          <w:szCs w:val="32"/>
        </w:rPr>
        <w:t>1、"三会一课"在内容上要结合党和国家的形势、围绕各基层党组织的中心工作开展，要有鲜明的时代性、针对性和实践性。</w:t>
      </w:r>
    </w:p>
    <w:p>
      <w:pPr>
        <w:ind w:firstLine="640" w:firstLineChars="200"/>
        <w:rPr>
          <w:rFonts w:hint="eastAsia"/>
          <w:sz w:val="32"/>
          <w:szCs w:val="32"/>
        </w:rPr>
      </w:pPr>
      <w:r>
        <w:rPr>
          <w:rFonts w:hint="eastAsia"/>
          <w:sz w:val="32"/>
          <w:szCs w:val="32"/>
        </w:rPr>
        <w:t>2、"三会一课"必须精心组织，精心安排，注重实效。要采取灵活多样的形式和积极有效的方法，不断提高"三会一课"的质量。要克服和防止为开会而开会的“走形式、走过场”的做法。</w:t>
      </w:r>
    </w:p>
    <w:p>
      <w:pPr>
        <w:ind w:firstLine="320" w:firstLineChars="100"/>
        <w:rPr>
          <w:rFonts w:hint="eastAsia"/>
          <w:sz w:val="32"/>
          <w:szCs w:val="32"/>
        </w:rPr>
      </w:pPr>
      <w:r>
        <w:rPr>
          <w:rFonts w:hint="eastAsia"/>
          <w:sz w:val="32"/>
          <w:szCs w:val="32"/>
        </w:rPr>
        <w:t>3、严格“三会一课”考勤制度，健全“三会一课”记录簿，会后及时小结，使"三会一课"活动规范化、制度化。</w:t>
      </w:r>
    </w:p>
    <w:p>
      <w:pPr>
        <w:ind w:firstLine="320" w:firstLineChars="100"/>
        <w:rPr>
          <w:rFonts w:hint="eastAsia"/>
          <w:sz w:val="32"/>
          <w:szCs w:val="32"/>
        </w:rPr>
      </w:pPr>
      <w:r>
        <w:rPr>
          <w:rFonts w:hint="eastAsia"/>
          <w:sz w:val="32"/>
          <w:szCs w:val="32"/>
        </w:rPr>
        <w:t>4、"三会一课"活动必须单独召开，不能以工作会议代替。</w:t>
      </w:r>
    </w:p>
    <w:p>
      <w:pPr>
        <w:ind w:firstLine="320" w:firstLineChars="100"/>
        <w:rPr>
          <w:rFonts w:hint="eastAsia"/>
          <w:sz w:val="32"/>
          <w:szCs w:val="32"/>
        </w:rPr>
      </w:pPr>
      <w:r>
        <w:rPr>
          <w:rFonts w:hint="eastAsia"/>
          <w:sz w:val="32"/>
          <w:szCs w:val="32"/>
        </w:rPr>
        <w:t>5、每位党员要自觉参加“三会一课”活动，不能无故缺席，因故不能出席的必须履行请假手续。对三次以上无故不参加组织活动的党员，党支部及时提醒并给予批评教育。无故不参加组织生活，经批评教育仍无转变，属预备党员的延长预备期直至取消预备党员资格，属正式党员的不能参加优秀党员评比。</w:t>
      </w:r>
    </w:p>
    <w:p>
      <w:pPr>
        <w:ind w:firstLine="320" w:firstLineChars="100"/>
        <w:rPr>
          <w:rFonts w:hint="eastAsia"/>
          <w:sz w:val="32"/>
          <w:szCs w:val="32"/>
        </w:rPr>
      </w:pPr>
      <w:r>
        <w:rPr>
          <w:rFonts w:hint="eastAsia"/>
          <w:sz w:val="32"/>
          <w:szCs w:val="32"/>
        </w:rPr>
        <w:t>6、</w:t>
      </w:r>
      <w:r>
        <w:rPr>
          <w:rFonts w:hint="eastAsia"/>
          <w:sz w:val="32"/>
          <w:szCs w:val="32"/>
          <w:lang w:val="en-US" w:eastAsia="zh-CN"/>
        </w:rPr>
        <w:t>村</w:t>
      </w:r>
      <w:r>
        <w:rPr>
          <w:rFonts w:hint="eastAsia"/>
          <w:sz w:val="32"/>
          <w:szCs w:val="32"/>
        </w:rPr>
        <w:t>领导将加强对“三会一课”活动的督促、检查，发现问题及时指导解决。</w:t>
      </w:r>
    </w:p>
    <w:p>
      <w:pPr>
        <w:ind w:firstLine="320" w:firstLineChars="100"/>
        <w:rPr>
          <w:sz w:val="32"/>
          <w:szCs w:val="32"/>
        </w:rPr>
      </w:pPr>
      <w:r>
        <w:rPr>
          <w:rFonts w:hint="eastAsia"/>
          <w:sz w:val="32"/>
          <w:szCs w:val="32"/>
        </w:rPr>
        <w:t>7、对因病长期休养的党员参加“三会一课”活动，党支部应视具体情况而定。对参加“三会一课”活动确有困难的可指定专人向其传达有关文件和会议精神，听取他们的意见和要求，保持经常联系。</w:t>
      </w:r>
    </w:p>
    <w:p/>
    <w:p/>
    <w:p/>
    <w:p/>
    <w:p/>
    <w:p/>
    <w:p/>
    <w:p/>
    <w:p/>
    <w:p/>
    <w:p/>
    <w:p/>
    <w:p/>
    <w:p/>
    <w:p/>
    <w:p/>
    <w:p/>
    <w:p/>
    <w:p/>
    <w:p/>
    <w:p/>
    <w:p/>
    <w:p/>
    <w:p/>
    <w:p/>
    <w:p/>
    <w:p/>
    <w:p/>
    <w:p/>
    <w:p/>
    <w:p/>
    <w:p/>
    <w:p/>
    <w:p/>
    <w:p/>
    <w:p/>
    <w:p>
      <w:pPr>
        <w:jc w:val="center"/>
        <w:rPr>
          <w:rFonts w:hint="eastAsia"/>
          <w:b/>
          <w:bCs/>
          <w:sz w:val="40"/>
          <w:szCs w:val="48"/>
          <w:lang w:val="en-US" w:eastAsia="zh-CN"/>
        </w:rPr>
      </w:pPr>
      <w:r>
        <w:rPr>
          <w:rFonts w:hint="eastAsia"/>
          <w:b/>
          <w:bCs/>
          <w:sz w:val="40"/>
          <w:szCs w:val="48"/>
          <w:lang w:val="en-US" w:eastAsia="zh-CN"/>
        </w:rPr>
        <w:t>井子沟村发展壮大村集体经济计划</w:t>
      </w:r>
    </w:p>
    <w:p>
      <w:pPr>
        <w:ind w:firstLine="640" w:firstLineChars="200"/>
        <w:rPr>
          <w:rFonts w:hint="eastAsia"/>
          <w:sz w:val="32"/>
          <w:szCs w:val="32"/>
          <w:lang w:val="en-US" w:eastAsia="zh-CN"/>
        </w:rPr>
      </w:pPr>
    </w:p>
    <w:p>
      <w:pPr>
        <w:ind w:firstLine="640" w:firstLineChars="200"/>
        <w:rPr>
          <w:rFonts w:hint="eastAsia"/>
          <w:sz w:val="32"/>
          <w:szCs w:val="32"/>
          <w:lang w:val="en-US" w:eastAsia="zh-CN"/>
        </w:rPr>
      </w:pPr>
      <w:r>
        <w:rPr>
          <w:rFonts w:hint="eastAsia"/>
          <w:sz w:val="32"/>
          <w:szCs w:val="32"/>
          <w:lang w:val="en-US" w:eastAsia="zh-CN"/>
        </w:rPr>
        <w:t>发展壮大村集体是村党组织的一项重要工作，为进一步壮大村集体经济，提高村集体经济收入，增加基层实力活力，提升我存为民办事实的力量，现结合我村实际特制订2024年村集体发展规划。</w:t>
      </w:r>
    </w:p>
    <w:p>
      <w:pPr>
        <w:numPr>
          <w:ilvl w:val="0"/>
          <w:numId w:val="0"/>
        </w:numPr>
        <w:rPr>
          <w:rFonts w:hint="default"/>
          <w:sz w:val="32"/>
          <w:szCs w:val="32"/>
          <w:lang w:val="en-US" w:eastAsia="zh-CN"/>
        </w:rPr>
      </w:pPr>
      <w:r>
        <w:rPr>
          <w:rFonts w:hint="eastAsia"/>
          <w:sz w:val="32"/>
          <w:szCs w:val="32"/>
          <w:lang w:val="en-US" w:eastAsia="zh-CN"/>
        </w:rPr>
        <w:t xml:space="preserve">    一、基本情况</w:t>
      </w:r>
    </w:p>
    <w:p>
      <w:pPr>
        <w:numPr>
          <w:ilvl w:val="0"/>
          <w:numId w:val="0"/>
        </w:numPr>
        <w:ind w:firstLine="640" w:firstLineChars="200"/>
        <w:rPr>
          <w:rFonts w:hint="default"/>
          <w:sz w:val="32"/>
          <w:szCs w:val="32"/>
          <w:lang w:val="en-US" w:eastAsia="zh-CN"/>
        </w:rPr>
      </w:pPr>
      <w:r>
        <w:rPr>
          <w:rFonts w:hint="eastAsia"/>
          <w:sz w:val="32"/>
          <w:szCs w:val="32"/>
          <w:lang w:val="en-US" w:eastAsia="zh-CN"/>
        </w:rPr>
        <w:t>井子沟村位于林东镇政府3公里处，东接西郊村，西接罕吐柏村，南接白音高勒村，北接罕吐柏村，下辖4个自然村，全村户籍人口647户1485人，常住户215户，608人，设党支部一个，正是党员35名，预备党员2名。总面积1.6万亩，其中耕地面积3978亩，草牧场面积6022亩，216县道穿境而过。村民主要收入来源为废旧收购、第三产业机及就近务工等形式，2023年村集体收入为</w:t>
      </w:r>
      <w:r>
        <w:rPr>
          <w:rFonts w:hint="eastAsia" w:ascii="宋体" w:hAnsi="宋体" w:eastAsia="宋体" w:cs="宋体"/>
          <w:i w:val="0"/>
          <w:iCs w:val="0"/>
          <w:color w:val="000000"/>
          <w:sz w:val="28"/>
          <w:szCs w:val="28"/>
          <w:u w:val="none"/>
        </w:rPr>
        <w:fldChar w:fldCharType="begin"/>
      </w:r>
      <w:r>
        <w:rPr>
          <w:rFonts w:hint="eastAsia" w:ascii="宋体" w:hAnsi="宋体" w:eastAsia="宋体" w:cs="宋体"/>
          <w:i w:val="0"/>
          <w:iCs w:val="0"/>
          <w:color w:val="000000"/>
          <w:sz w:val="28"/>
          <w:szCs w:val="28"/>
          <w:u w:val="none"/>
        </w:rPr>
        <w:instrText xml:space="preserve"> = sum(C3:C14) \* MERGEFORMAT </w:instrText>
      </w:r>
      <w:r>
        <w:rPr>
          <w:rFonts w:hint="eastAsia" w:ascii="宋体" w:hAnsi="宋体" w:eastAsia="宋体" w:cs="宋体"/>
          <w:i w:val="0"/>
          <w:iCs w:val="0"/>
          <w:color w:val="000000"/>
          <w:sz w:val="28"/>
          <w:szCs w:val="28"/>
          <w:u w:val="none"/>
        </w:rPr>
        <w:fldChar w:fldCharType="separate"/>
      </w:r>
      <w:r>
        <w:rPr>
          <w:rFonts w:hint="eastAsia" w:ascii="宋体" w:hAnsi="宋体" w:eastAsia="宋体" w:cs="宋体"/>
          <w:i w:val="0"/>
          <w:iCs w:val="0"/>
          <w:color w:val="000000"/>
          <w:sz w:val="28"/>
          <w:szCs w:val="28"/>
          <w:u w:val="none"/>
        </w:rPr>
        <w:t>13.168142</w:t>
      </w:r>
      <w:r>
        <w:rPr>
          <w:rFonts w:hint="eastAsia" w:ascii="宋体" w:hAnsi="宋体" w:eastAsia="宋体" w:cs="宋体"/>
          <w:i w:val="0"/>
          <w:iCs w:val="0"/>
          <w:color w:val="000000"/>
          <w:sz w:val="28"/>
          <w:szCs w:val="28"/>
          <w:u w:val="none"/>
        </w:rPr>
        <w:fldChar w:fldCharType="end"/>
      </w:r>
      <w:r>
        <w:rPr>
          <w:rFonts w:hint="eastAsia"/>
          <w:sz w:val="32"/>
          <w:szCs w:val="32"/>
          <w:lang w:val="en-US" w:eastAsia="zh-CN"/>
        </w:rPr>
        <w:t>万元，计划本年度集体经济收入达到20万元以上。</w:t>
      </w:r>
    </w:p>
    <w:p>
      <w:pPr>
        <w:numPr>
          <w:ilvl w:val="0"/>
          <w:numId w:val="2"/>
        </w:numPr>
        <w:ind w:firstLine="320" w:firstLineChars="100"/>
        <w:rPr>
          <w:rFonts w:hint="eastAsia"/>
          <w:sz w:val="32"/>
          <w:szCs w:val="32"/>
          <w:lang w:val="en-US" w:eastAsia="zh-CN"/>
        </w:rPr>
      </w:pPr>
      <w:r>
        <w:rPr>
          <w:rFonts w:hint="eastAsia"/>
          <w:sz w:val="32"/>
          <w:szCs w:val="32"/>
          <w:lang w:val="en-US" w:eastAsia="zh-CN"/>
        </w:rPr>
        <w:t>计划实施的项目如下：</w:t>
      </w:r>
    </w:p>
    <w:p>
      <w:pPr>
        <w:numPr>
          <w:ilvl w:val="0"/>
          <w:numId w:val="3"/>
        </w:numPr>
        <w:rPr>
          <w:rFonts w:hint="eastAsia"/>
          <w:sz w:val="32"/>
          <w:szCs w:val="32"/>
          <w:lang w:val="en-US" w:eastAsia="zh-CN"/>
        </w:rPr>
      </w:pPr>
      <w:r>
        <w:rPr>
          <w:rFonts w:hint="eastAsia"/>
          <w:sz w:val="32"/>
          <w:szCs w:val="32"/>
          <w:lang w:val="en-US" w:eastAsia="zh-CN"/>
        </w:rPr>
        <w:t>通过法院诉讼，收回到期荒山约600亩。</w:t>
      </w:r>
    </w:p>
    <w:p>
      <w:pPr>
        <w:numPr>
          <w:ilvl w:val="0"/>
          <w:numId w:val="3"/>
        </w:numPr>
        <w:rPr>
          <w:rFonts w:hint="default"/>
          <w:sz w:val="32"/>
          <w:szCs w:val="32"/>
          <w:lang w:val="en-US" w:eastAsia="zh-CN"/>
        </w:rPr>
      </w:pPr>
      <w:r>
        <w:rPr>
          <w:rFonts w:hint="eastAsia"/>
          <w:sz w:val="32"/>
          <w:szCs w:val="32"/>
          <w:lang w:val="en-US" w:eastAsia="zh-CN"/>
        </w:rPr>
        <w:t>井子沟村南山有废弃的石头山地20亩荒地出租。</w:t>
      </w:r>
    </w:p>
    <w:p>
      <w:pPr>
        <w:numPr>
          <w:ilvl w:val="0"/>
          <w:numId w:val="4"/>
        </w:numPr>
        <w:rPr>
          <w:rFonts w:hint="default"/>
          <w:sz w:val="32"/>
          <w:szCs w:val="32"/>
          <w:lang w:val="en-US" w:eastAsia="zh-CN"/>
        </w:rPr>
      </w:pPr>
      <w:r>
        <w:rPr>
          <w:rFonts w:hint="eastAsia"/>
          <w:sz w:val="32"/>
          <w:szCs w:val="32"/>
          <w:lang w:val="en-US" w:eastAsia="zh-CN"/>
        </w:rPr>
        <w:t>工作要求</w:t>
      </w:r>
    </w:p>
    <w:p>
      <w:r>
        <w:rPr>
          <w:rFonts w:hint="eastAsia"/>
          <w:sz w:val="32"/>
          <w:szCs w:val="32"/>
          <w:lang w:val="en-US" w:eastAsia="zh-CN"/>
        </w:rPr>
        <w:t>1.细心谋划，科学发展。结合本地实际，把发展壮大村集体经济与乡村振兴结合起来，促进本村集体经济又好又快进展。2.加强领导，强制化管理。将发展壮大村集体经济工作纳入重要议事日程，摆在村“两委”重要工作位置来抓，真正使“两委”班子成员人人头上有指标，个个身上有压力，积极主动去工作，协调配合抓落实</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rPr>
      </w:pPr>
      <w:r>
        <w:rPr>
          <w:rFonts w:hint="eastAsia" w:ascii="仿宋" w:hAnsi="仿宋" w:eastAsia="仿宋" w:cs="仿宋"/>
          <w:b/>
          <w:bCs/>
          <w:i w:val="0"/>
          <w:iCs w:val="0"/>
          <w:caps w:val="0"/>
          <w:color w:val="333333"/>
          <w:spacing w:val="0"/>
          <w:sz w:val="36"/>
          <w:szCs w:val="36"/>
          <w:shd w:val="clear" w:fill="FFFFFF"/>
          <w:lang w:val="en-US" w:eastAsia="zh-CN"/>
        </w:rPr>
        <w:t>井子沟村党支部2024</w:t>
      </w:r>
      <w:r>
        <w:rPr>
          <w:rFonts w:hint="eastAsia" w:ascii="仿宋" w:hAnsi="仿宋" w:eastAsia="仿宋" w:cs="仿宋"/>
          <w:b/>
          <w:bCs/>
          <w:i w:val="0"/>
          <w:iCs w:val="0"/>
          <w:caps w:val="0"/>
          <w:color w:val="333333"/>
          <w:spacing w:val="0"/>
          <w:sz w:val="36"/>
          <w:szCs w:val="36"/>
          <w:shd w:val="clear" w:fill="FFFFFF"/>
        </w:rPr>
        <w:t>年度主题党日活动计划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主题党日，是党支部在相对固定时间组织党员开展党的活动的重要载体，是落实“三会一课”制度、加强党员教育管理的有效途径，是推进“两学一做”学习教育常态化制度化的重要平台和抓手，是进一步强化党员理想信念教育、落实基层组织制度，规范基层党组织生活的有效举措。支部通过开展主题党日活动，进一步增强“四个意识”，激励广大党员在发挥先锋模范作用中永葆先进性、纯洁性，为推进支部各项工作提供坚强组织保障。现制定中共</w:t>
      </w:r>
      <w:r>
        <w:rPr>
          <w:rFonts w:hint="eastAsia" w:ascii="楷体" w:hAnsi="楷体" w:eastAsia="楷体" w:cs="楷体"/>
          <w:i w:val="0"/>
          <w:iCs w:val="0"/>
          <w:caps w:val="0"/>
          <w:color w:val="333333"/>
          <w:spacing w:val="0"/>
          <w:sz w:val="32"/>
          <w:szCs w:val="32"/>
          <w:shd w:val="clear" w:fill="FFFFFF"/>
          <w:lang w:val="en-US" w:eastAsia="zh-CN"/>
        </w:rPr>
        <w:t>巴林左旗林东镇井子沟村党支部</w:t>
      </w:r>
      <w:r>
        <w:rPr>
          <w:rFonts w:hint="eastAsia" w:ascii="楷体" w:hAnsi="楷体" w:eastAsia="楷体" w:cs="楷体"/>
          <w:i w:val="0"/>
          <w:iCs w:val="0"/>
          <w:caps w:val="0"/>
          <w:color w:val="333333"/>
          <w:spacing w:val="0"/>
          <w:sz w:val="32"/>
          <w:szCs w:val="32"/>
          <w:shd w:val="clear" w:fill="FFFFFF"/>
        </w:rPr>
        <w:t>20</w:t>
      </w:r>
      <w:r>
        <w:rPr>
          <w:rFonts w:hint="eastAsia" w:ascii="楷体" w:hAnsi="楷体" w:eastAsia="楷体" w:cs="楷体"/>
          <w:i w:val="0"/>
          <w:iCs w:val="0"/>
          <w:caps w:val="0"/>
          <w:color w:val="333333"/>
          <w:spacing w:val="0"/>
          <w:sz w:val="32"/>
          <w:szCs w:val="32"/>
          <w:shd w:val="clear" w:fill="FFFFFF"/>
          <w:lang w:val="en-US" w:eastAsia="zh-CN"/>
        </w:rPr>
        <w:t>24</w:t>
      </w:r>
      <w:r>
        <w:rPr>
          <w:rFonts w:hint="eastAsia" w:ascii="楷体" w:hAnsi="楷体" w:eastAsia="楷体" w:cs="楷体"/>
          <w:i w:val="0"/>
          <w:iCs w:val="0"/>
          <w:caps w:val="0"/>
          <w:color w:val="333333"/>
          <w:spacing w:val="0"/>
          <w:sz w:val="32"/>
          <w:szCs w:val="32"/>
          <w:shd w:val="clear" w:fill="FFFFFF"/>
        </w:rPr>
        <w:t>年度主题党日活动计划如下：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中共</w:t>
      </w:r>
      <w:r>
        <w:rPr>
          <w:rFonts w:hint="eastAsia" w:ascii="楷体" w:hAnsi="楷体" w:eastAsia="楷体" w:cs="楷体"/>
          <w:i w:val="0"/>
          <w:iCs w:val="0"/>
          <w:caps w:val="0"/>
          <w:color w:val="333333"/>
          <w:spacing w:val="0"/>
          <w:sz w:val="32"/>
          <w:szCs w:val="32"/>
          <w:shd w:val="clear" w:fill="FFFFFF"/>
          <w:lang w:val="en-US" w:eastAsia="zh-CN"/>
        </w:rPr>
        <w:t>林东镇井子沟村党支部</w:t>
      </w:r>
      <w:r>
        <w:rPr>
          <w:rFonts w:hint="eastAsia" w:ascii="楷体" w:hAnsi="楷体" w:eastAsia="楷体" w:cs="楷体"/>
          <w:i w:val="0"/>
          <w:iCs w:val="0"/>
          <w:caps w:val="0"/>
          <w:color w:val="333333"/>
          <w:spacing w:val="0"/>
          <w:sz w:val="32"/>
          <w:szCs w:val="32"/>
          <w:shd w:val="clear" w:fill="FFFFFF"/>
        </w:rPr>
        <w:t>成立主题党日活动领导小组，负责支部主题党日活动研究、安排、组织、实施等工作。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组长：</w:t>
      </w:r>
      <w:r>
        <w:rPr>
          <w:rFonts w:hint="eastAsia" w:ascii="楷体" w:hAnsi="楷体" w:eastAsia="楷体" w:cs="楷体"/>
          <w:i w:val="0"/>
          <w:iCs w:val="0"/>
          <w:caps w:val="0"/>
          <w:color w:val="333333"/>
          <w:spacing w:val="0"/>
          <w:sz w:val="32"/>
          <w:szCs w:val="32"/>
          <w:shd w:val="clear" w:fill="FFFFFF"/>
          <w:lang w:val="en-US" w:eastAsia="zh-CN"/>
        </w:rPr>
        <w:t>王淑红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组员：</w:t>
      </w:r>
      <w:r>
        <w:rPr>
          <w:rFonts w:hint="eastAsia" w:ascii="楷体" w:hAnsi="楷体" w:eastAsia="楷体" w:cs="楷体"/>
          <w:i w:val="0"/>
          <w:iCs w:val="0"/>
          <w:caps w:val="0"/>
          <w:color w:val="333333"/>
          <w:spacing w:val="0"/>
          <w:sz w:val="32"/>
          <w:szCs w:val="32"/>
          <w:shd w:val="clear" w:fill="FFFFFF"/>
          <w:lang w:val="en-US" w:eastAsia="zh-CN"/>
        </w:rPr>
        <w:t>谢振军、赵荣海、丁可华、尹  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二、组织形式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按照</w:t>
      </w:r>
      <w:r>
        <w:rPr>
          <w:rFonts w:hint="eastAsia" w:ascii="楷体" w:hAnsi="楷体" w:eastAsia="楷体" w:cs="楷体"/>
          <w:i w:val="0"/>
          <w:iCs w:val="0"/>
          <w:caps w:val="0"/>
          <w:color w:val="333333"/>
          <w:spacing w:val="0"/>
          <w:sz w:val="32"/>
          <w:szCs w:val="32"/>
          <w:shd w:val="clear" w:fill="FFFFFF"/>
          <w:lang w:val="en-US" w:eastAsia="zh-CN"/>
        </w:rPr>
        <w:t>林东镇</w:t>
      </w:r>
      <w:r>
        <w:rPr>
          <w:rFonts w:hint="eastAsia" w:ascii="楷体" w:hAnsi="楷体" w:eastAsia="楷体" w:cs="楷体"/>
          <w:i w:val="0"/>
          <w:iCs w:val="0"/>
          <w:caps w:val="0"/>
          <w:color w:val="333333"/>
          <w:spacing w:val="0"/>
          <w:sz w:val="32"/>
          <w:szCs w:val="32"/>
          <w:shd w:val="clear" w:fill="FFFFFF"/>
        </w:rPr>
        <w:t>党委有关要求，本着“服务中心工作、时间相对固定、方便党员活动”的原则，研究确定每个月</w:t>
      </w:r>
      <w:r>
        <w:rPr>
          <w:rFonts w:hint="eastAsia" w:ascii="楷体" w:hAnsi="楷体" w:eastAsia="楷体" w:cs="楷体"/>
          <w:i w:val="0"/>
          <w:iCs w:val="0"/>
          <w:caps w:val="0"/>
          <w:color w:val="333333"/>
          <w:spacing w:val="0"/>
          <w:sz w:val="32"/>
          <w:szCs w:val="32"/>
          <w:shd w:val="clear" w:fill="FFFFFF"/>
          <w:lang w:val="en-US" w:eastAsia="zh-CN"/>
        </w:rPr>
        <w:t>25日</w:t>
      </w:r>
      <w:r>
        <w:rPr>
          <w:rFonts w:hint="eastAsia" w:ascii="楷体" w:hAnsi="楷体" w:eastAsia="楷体" w:cs="楷体"/>
          <w:i w:val="0"/>
          <w:iCs w:val="0"/>
          <w:caps w:val="0"/>
          <w:color w:val="333333"/>
          <w:spacing w:val="0"/>
          <w:sz w:val="32"/>
          <w:szCs w:val="32"/>
          <w:shd w:val="clear" w:fill="FFFFFF"/>
        </w:rPr>
        <w:t>为相对固定的支部主题党日时间，如遇节假日或特殊情况，时间可顺延至工作日开始的第二天，原则上一周内完成。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（二）参加范围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支部全体党员，各级党员领导干部要以普通党员身份，带头参加所在党支部的支部主题党日。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（三）活动方式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一般以支部为单位组织开展，也可根据活动需要，联合其他支部共同开展。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（四）活动地点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lang w:val="en-US" w:eastAsia="zh-CN"/>
        </w:rPr>
        <w:t>井子沟村党员活动室</w:t>
      </w:r>
      <w:r>
        <w:rPr>
          <w:rFonts w:hint="eastAsia" w:ascii="楷体" w:hAnsi="楷体" w:eastAsia="楷体" w:cs="楷体"/>
          <w:i w:val="0"/>
          <w:iCs w:val="0"/>
          <w:caps w:val="0"/>
          <w:color w:val="333333"/>
          <w:spacing w:val="0"/>
          <w:sz w:val="32"/>
          <w:szCs w:val="32"/>
          <w:shd w:val="clear" w:fill="FFFFFF"/>
        </w:rPr>
        <w:t>，也可围绕活动主题，灵活安排活动地点。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三、活动内容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（一）准确把握基本要求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要认真组织全体党员开展主题党日活动，每月主题党日活动，在集中学习、交纳党费的基础上，结合实际再开展学习讨论、业务培训、重温入党誓词等创新活动。活动由党支部书记主持，党员应佩戴党徽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（二）认真抓实规定动作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1.组织集中学习。支部要坚持将学习党的</w:t>
      </w:r>
      <w:r>
        <w:rPr>
          <w:rFonts w:hint="eastAsia" w:ascii="楷体" w:hAnsi="楷体" w:eastAsia="楷体" w:cs="楷体"/>
          <w:i w:val="0"/>
          <w:iCs w:val="0"/>
          <w:caps w:val="0"/>
          <w:color w:val="333333"/>
          <w:spacing w:val="0"/>
          <w:sz w:val="32"/>
          <w:szCs w:val="32"/>
          <w:shd w:val="clear" w:fill="FFFFFF"/>
          <w:lang w:val="en-US" w:eastAsia="zh-CN"/>
        </w:rPr>
        <w:t>二十</w:t>
      </w:r>
      <w:r>
        <w:rPr>
          <w:rFonts w:hint="eastAsia" w:ascii="楷体" w:hAnsi="楷体" w:eastAsia="楷体" w:cs="楷体"/>
          <w:i w:val="0"/>
          <w:iCs w:val="0"/>
          <w:caps w:val="0"/>
          <w:color w:val="333333"/>
          <w:spacing w:val="0"/>
          <w:sz w:val="32"/>
          <w:szCs w:val="32"/>
          <w:shd w:val="clear" w:fill="FFFFFF"/>
        </w:rPr>
        <w:t>大精神、</w:t>
      </w:r>
      <w:r>
        <w:rPr>
          <w:rFonts w:hint="eastAsia" w:ascii="楷体" w:hAnsi="楷体" w:eastAsia="楷体" w:cs="楷体"/>
          <w:i w:val="0"/>
          <w:iCs w:val="0"/>
          <w:caps w:val="0"/>
          <w:color w:val="333333"/>
          <w:spacing w:val="0"/>
          <w:sz w:val="32"/>
          <w:szCs w:val="32"/>
          <w:shd w:val="clear" w:fill="FFFFFF"/>
          <w:lang w:val="en-US" w:eastAsia="zh-CN"/>
        </w:rPr>
        <w:t>铸牢中华民族共同体意识，</w:t>
      </w:r>
      <w:r>
        <w:rPr>
          <w:rFonts w:hint="eastAsia" w:ascii="楷体" w:hAnsi="楷体" w:eastAsia="楷体" w:cs="楷体"/>
          <w:i w:val="0"/>
          <w:iCs w:val="0"/>
          <w:caps w:val="0"/>
          <w:color w:val="333333"/>
          <w:spacing w:val="0"/>
          <w:sz w:val="32"/>
          <w:szCs w:val="32"/>
          <w:shd w:val="clear" w:fill="FFFFFF"/>
        </w:rPr>
        <w:t>修改后的党章、习近平新时代中国特色社会主义思想贯穿学习教育始终，要制定学习计划，将规定的学习内容科学分解、安排到月。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2.交纳当月党费。党员在每月主题党日自觉、按时、足额向所在党支部交纳党费，党支部每年对党费交纳情况进行一次公示。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（三）创新开展主题活动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每次主题党日活动，支部要在完成规定动作基础上，与上级规定要求相结合，与当前重点工作相结合，与支部工作实际相结合，选择一个主题。主题可结合以下方面内容：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1.学习研讨。通过专题党课、专题研讨等形式，组织党员学习党的</w:t>
      </w:r>
      <w:r>
        <w:rPr>
          <w:rFonts w:hint="eastAsia" w:ascii="楷体" w:hAnsi="楷体" w:eastAsia="楷体" w:cs="楷体"/>
          <w:i w:val="0"/>
          <w:iCs w:val="0"/>
          <w:caps w:val="0"/>
          <w:color w:val="333333"/>
          <w:spacing w:val="0"/>
          <w:sz w:val="32"/>
          <w:szCs w:val="32"/>
          <w:shd w:val="clear" w:fill="FFFFFF"/>
          <w:lang w:val="en-US" w:eastAsia="zh-CN"/>
        </w:rPr>
        <w:t>二十</w:t>
      </w:r>
      <w:r>
        <w:rPr>
          <w:rFonts w:hint="eastAsia" w:ascii="楷体" w:hAnsi="楷体" w:eastAsia="楷体" w:cs="楷体"/>
          <w:i w:val="0"/>
          <w:iCs w:val="0"/>
          <w:caps w:val="0"/>
          <w:color w:val="333333"/>
          <w:spacing w:val="0"/>
          <w:sz w:val="32"/>
          <w:szCs w:val="32"/>
          <w:shd w:val="clear" w:fill="FFFFFF"/>
        </w:rPr>
        <w:t>大精神、修改后的党章、习近平新时代中国特色社会主义思想，以及中央、市委、</w:t>
      </w:r>
      <w:r>
        <w:rPr>
          <w:rFonts w:hint="eastAsia" w:ascii="楷体" w:hAnsi="楷体" w:eastAsia="楷体" w:cs="楷体"/>
          <w:i w:val="0"/>
          <w:iCs w:val="0"/>
          <w:caps w:val="0"/>
          <w:color w:val="333333"/>
          <w:spacing w:val="0"/>
          <w:sz w:val="32"/>
          <w:szCs w:val="32"/>
          <w:shd w:val="clear" w:fill="FFFFFF"/>
          <w:lang w:val="en-US" w:eastAsia="zh-CN"/>
        </w:rPr>
        <w:t>旗委、镇</w:t>
      </w:r>
      <w:r>
        <w:rPr>
          <w:rFonts w:hint="eastAsia" w:ascii="楷体" w:hAnsi="楷体" w:eastAsia="楷体" w:cs="楷体"/>
          <w:i w:val="0"/>
          <w:iCs w:val="0"/>
          <w:caps w:val="0"/>
          <w:color w:val="333333"/>
          <w:spacing w:val="0"/>
          <w:sz w:val="32"/>
          <w:szCs w:val="32"/>
          <w:shd w:val="clear" w:fill="FFFFFF"/>
        </w:rPr>
        <w:t>党委、重要会议精神。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2.业务培训。支部可结合实际，组织党员进行业务知识、政策法规等方面培训。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3.廉政教育。通过组织党员观看警示教育片、参观廉政教育基地等，增强党员干部廉洁自律意识。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4.保密教育。通过组织学习保密知识、观看保密教育短片、签订保密承诺书等形式，增强支部党员保密意识。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5.组织生活。组织党员召开组织生活会，开展批评与自我批评、民主评议党员等。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四、活动计划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78" w:leftChars="228" w:right="0" w:firstLine="0" w:firstLineChars="0"/>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结合支部实际，制定中</w:t>
      </w:r>
      <w:r>
        <w:rPr>
          <w:rFonts w:hint="eastAsia" w:ascii="楷体" w:hAnsi="楷体" w:eastAsia="楷体" w:cs="楷体"/>
          <w:i w:val="0"/>
          <w:iCs w:val="0"/>
          <w:caps w:val="0"/>
          <w:color w:val="333333"/>
          <w:spacing w:val="0"/>
          <w:sz w:val="32"/>
          <w:szCs w:val="32"/>
          <w:shd w:val="clear" w:fill="FFFFFF"/>
          <w:lang w:val="en-US" w:eastAsia="zh-CN"/>
        </w:rPr>
        <w:t>共井子沟村党支部</w:t>
      </w:r>
      <w:r>
        <w:rPr>
          <w:rFonts w:hint="eastAsia" w:ascii="楷体" w:hAnsi="楷体" w:eastAsia="楷体" w:cs="楷体"/>
          <w:i w:val="0"/>
          <w:iCs w:val="0"/>
          <w:caps w:val="0"/>
          <w:color w:val="333333"/>
          <w:spacing w:val="0"/>
          <w:sz w:val="32"/>
          <w:szCs w:val="32"/>
          <w:shd w:val="clear" w:fill="FFFFFF"/>
        </w:rPr>
        <w:t>20</w:t>
      </w:r>
      <w:r>
        <w:rPr>
          <w:rFonts w:hint="eastAsia" w:ascii="楷体" w:hAnsi="楷体" w:eastAsia="楷体" w:cs="楷体"/>
          <w:i w:val="0"/>
          <w:iCs w:val="0"/>
          <w:caps w:val="0"/>
          <w:color w:val="333333"/>
          <w:spacing w:val="0"/>
          <w:sz w:val="32"/>
          <w:szCs w:val="32"/>
          <w:shd w:val="clear" w:fill="FFFFFF"/>
          <w:lang w:val="en-US" w:eastAsia="zh-CN"/>
        </w:rPr>
        <w:t>24</w:t>
      </w:r>
      <w:r>
        <w:rPr>
          <w:rFonts w:hint="eastAsia" w:ascii="楷体" w:hAnsi="楷体" w:eastAsia="楷体" w:cs="楷体"/>
          <w:i w:val="0"/>
          <w:iCs w:val="0"/>
          <w:caps w:val="0"/>
          <w:color w:val="333333"/>
          <w:spacing w:val="0"/>
          <w:sz w:val="32"/>
          <w:szCs w:val="32"/>
          <w:shd w:val="clear" w:fill="FFFFFF"/>
        </w:rPr>
        <w:t>年度主题党日活动计划如下：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78" w:leftChars="228" w:right="0" w:firstLine="0" w:firstLineChars="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（一</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安全生产护林防火”主题党日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（二</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“党风廉政教育”主题党日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（三</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践行雷锋精神，筑牢红色根基主题党日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（四</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组织开展清明节防火，烈士陵园扫墓。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（五</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弘扬劳模精神，凝聚奋进力量主题党日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（六</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“铸牢中华民族共同体意识”主题党日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（七</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庆七一主题活动主题党日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（八</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“铸牢中华民族共同体意识”主题党日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（九</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学习中国共产党章程（修正案）主题党日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（十</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迎国庆，强担当，同奋斗共筑梦主题党日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（十一</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学习先进楷模，争做时代先锋主题党日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（十二</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“深化廉政教育筑牢思想防线”主题党日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p>
    <w:p>
      <w:pPr>
        <w:rPr>
          <w:rFonts w:hint="eastAsia" w:ascii="楷体" w:hAnsi="楷体" w:eastAsia="楷体" w:cs="楷体"/>
          <w:sz w:val="32"/>
          <w:szCs w:val="32"/>
        </w:rPr>
      </w:pPr>
    </w:p>
    <w:p/>
    <w:p/>
    <w:p>
      <w:pPr>
        <w:jc w:val="center"/>
        <w:rPr>
          <w:rFonts w:hint="default" w:eastAsiaTheme="minorEastAsia"/>
          <w:b/>
          <w:bCs/>
          <w:sz w:val="48"/>
          <w:szCs w:val="48"/>
          <w:lang w:val="en-US" w:eastAsia="zh-CN"/>
        </w:rPr>
      </w:pPr>
      <w:r>
        <w:rPr>
          <w:rFonts w:hint="eastAsia"/>
          <w:b/>
          <w:bCs/>
          <w:sz w:val="48"/>
          <w:szCs w:val="48"/>
          <w:lang w:val="en-US" w:eastAsia="zh-CN"/>
        </w:rPr>
        <w:t>林东镇井子沟村党支部2024年党支部工作计划</w:t>
      </w:r>
    </w:p>
    <w:p>
      <w:pPr>
        <w:ind w:firstLine="640" w:firstLineChars="200"/>
        <w:rPr>
          <w:rFonts w:hint="eastAsia" w:eastAsiaTheme="minorEastAsia"/>
          <w:sz w:val="32"/>
          <w:szCs w:val="32"/>
          <w:lang w:eastAsia="zh-CN"/>
        </w:rPr>
      </w:pPr>
      <w:r>
        <w:rPr>
          <w:rFonts w:hint="eastAsia"/>
          <w:sz w:val="32"/>
          <w:szCs w:val="32"/>
        </w:rPr>
        <w:t>为持续提升党支部党建工作质量，</w:t>
      </w:r>
      <w:r>
        <w:rPr>
          <w:rFonts w:hint="eastAsia"/>
          <w:sz w:val="32"/>
          <w:szCs w:val="32"/>
          <w:lang w:val="en-US" w:eastAsia="zh-CN"/>
        </w:rPr>
        <w:t>井子沟党支部</w:t>
      </w:r>
      <w:r>
        <w:rPr>
          <w:rFonts w:hint="eastAsia"/>
          <w:sz w:val="32"/>
          <w:szCs w:val="32"/>
        </w:rPr>
        <w:t>制定如下党建工作计划</w:t>
      </w:r>
      <w:r>
        <w:rPr>
          <w:rFonts w:hint="eastAsia"/>
          <w:sz w:val="32"/>
          <w:szCs w:val="32"/>
          <w:lang w:eastAsia="zh-CN"/>
        </w:rPr>
        <w:t>：</w:t>
      </w:r>
    </w:p>
    <w:p>
      <w:pPr>
        <w:numPr>
          <w:ilvl w:val="0"/>
          <w:numId w:val="5"/>
        </w:numPr>
        <w:rPr>
          <w:rFonts w:hint="eastAsia"/>
          <w:sz w:val="32"/>
          <w:szCs w:val="32"/>
        </w:rPr>
      </w:pPr>
      <w:r>
        <w:rPr>
          <w:rFonts w:hint="eastAsia"/>
          <w:sz w:val="32"/>
          <w:szCs w:val="32"/>
        </w:rPr>
        <w:t>总体要求</w:t>
      </w:r>
      <w:bookmarkStart w:id="2" w:name="_GoBack"/>
      <w:bookmarkEnd w:id="2"/>
    </w:p>
    <w:p>
      <w:pPr>
        <w:numPr>
          <w:ilvl w:val="0"/>
          <w:numId w:val="0"/>
        </w:numPr>
        <w:ind w:firstLine="640" w:firstLineChars="200"/>
        <w:rPr>
          <w:rFonts w:hint="eastAsia"/>
          <w:sz w:val="32"/>
          <w:szCs w:val="32"/>
        </w:rPr>
      </w:pPr>
      <w:r>
        <w:rPr>
          <w:rFonts w:hint="eastAsia"/>
          <w:sz w:val="32"/>
          <w:szCs w:val="32"/>
        </w:rPr>
        <w:t>坚持以新时代中国特色思想指导，以提升基层组织力为重点，以农村支部建设标准化为抓手，以抓</w:t>
      </w:r>
      <w:r>
        <w:rPr>
          <w:rFonts w:hint="eastAsia"/>
          <w:sz w:val="32"/>
          <w:szCs w:val="32"/>
          <w:lang w:val="en-US" w:eastAsia="zh-CN"/>
        </w:rPr>
        <w:t>党</w:t>
      </w:r>
      <w:r>
        <w:rPr>
          <w:rFonts w:hint="eastAsia"/>
          <w:sz w:val="32"/>
          <w:szCs w:val="32"/>
        </w:rPr>
        <w:t>建巩固脱贫攻坚成果全面实施乡村振兴为载体，充分发挥</w:t>
      </w:r>
      <w:r>
        <w:rPr>
          <w:rFonts w:hint="eastAsia"/>
          <w:sz w:val="32"/>
          <w:szCs w:val="32"/>
          <w:lang w:val="en-US" w:eastAsia="zh-CN"/>
        </w:rPr>
        <w:t>党</w:t>
      </w:r>
      <w:r>
        <w:rPr>
          <w:rFonts w:hint="eastAsia"/>
          <w:sz w:val="32"/>
          <w:szCs w:val="32"/>
        </w:rPr>
        <w:t>组织的核心作用和先锋模范作用，建设过硬支部，推进支部工作全面进步，为巩固脱贫攻坚成果，实施乡村振兴战略，推动高质量发展提供坚强有力的组织保证。</w:t>
      </w:r>
    </w:p>
    <w:p>
      <w:pPr>
        <w:rPr>
          <w:rFonts w:hint="eastAsia"/>
          <w:sz w:val="32"/>
          <w:szCs w:val="32"/>
        </w:rPr>
      </w:pPr>
      <w:r>
        <w:rPr>
          <w:rFonts w:hint="eastAsia"/>
          <w:sz w:val="32"/>
          <w:szCs w:val="32"/>
        </w:rPr>
        <w:t>二、目标任务</w:t>
      </w:r>
    </w:p>
    <w:p>
      <w:pPr>
        <w:rPr>
          <w:rFonts w:hint="eastAsia"/>
          <w:sz w:val="32"/>
          <w:szCs w:val="32"/>
        </w:rPr>
      </w:pPr>
      <w:r>
        <w:rPr>
          <w:rFonts w:hint="eastAsia"/>
          <w:sz w:val="32"/>
          <w:szCs w:val="32"/>
        </w:rPr>
        <w:t>（一）加强基层组织建设方面</w:t>
      </w:r>
    </w:p>
    <w:p>
      <w:pPr>
        <w:rPr>
          <w:rFonts w:hint="default" w:eastAsiaTheme="minorEastAsia"/>
          <w:sz w:val="32"/>
          <w:szCs w:val="32"/>
          <w:lang w:val="en-US" w:eastAsia="zh-CN"/>
        </w:rPr>
      </w:pPr>
      <w:r>
        <w:rPr>
          <w:rFonts w:hint="eastAsia"/>
          <w:sz w:val="32"/>
          <w:szCs w:val="32"/>
        </w:rPr>
        <w:t>1.始终把建设摆在首位。以</w:t>
      </w:r>
      <w:r>
        <w:rPr>
          <w:rFonts w:hint="eastAsia"/>
          <w:sz w:val="32"/>
          <w:szCs w:val="32"/>
          <w:lang w:val="en-US" w:eastAsia="zh-CN"/>
        </w:rPr>
        <w:t>习近平总书记</w:t>
      </w:r>
      <w:r>
        <w:rPr>
          <w:rFonts w:hint="eastAsia"/>
          <w:sz w:val="32"/>
          <w:szCs w:val="32"/>
        </w:rPr>
        <w:t>新时代中国特色思想为指导，加强纪律教育，引导全体成员树牢“四个意识”、坚定“四个自信”、做到“两个维护”，进一步提高站位和能力，严格遵守纪律和规矩，做到学思践悟、融会贯通、知行合一。2.扎实推进学习型组织建设。严格落实学习制度，制定学习方案、明确学习计划，采取支部学习会、专题</w:t>
      </w:r>
      <w:r>
        <w:rPr>
          <w:rFonts w:hint="eastAsia"/>
          <w:sz w:val="32"/>
          <w:szCs w:val="32"/>
          <w:lang w:val="en-US" w:eastAsia="zh-CN"/>
        </w:rPr>
        <w:t>党</w:t>
      </w:r>
      <w:r>
        <w:rPr>
          <w:rFonts w:hint="eastAsia"/>
          <w:sz w:val="32"/>
          <w:szCs w:val="32"/>
        </w:rPr>
        <w:t>课、网络</w:t>
      </w:r>
      <w:r>
        <w:rPr>
          <w:rFonts w:hint="eastAsia"/>
          <w:sz w:val="32"/>
          <w:szCs w:val="32"/>
          <w:lang w:val="en-US" w:eastAsia="zh-CN"/>
        </w:rPr>
        <w:t>学习</w:t>
      </w:r>
      <w:r>
        <w:rPr>
          <w:rFonts w:hint="eastAsia"/>
          <w:sz w:val="32"/>
          <w:szCs w:val="32"/>
        </w:rPr>
        <w:t>、主题</w:t>
      </w:r>
      <w:r>
        <w:rPr>
          <w:rFonts w:hint="eastAsia"/>
          <w:sz w:val="32"/>
          <w:szCs w:val="32"/>
          <w:lang w:val="en-US" w:eastAsia="zh-CN"/>
        </w:rPr>
        <w:t>党</w:t>
      </w:r>
      <w:r>
        <w:rPr>
          <w:rFonts w:hint="eastAsia"/>
          <w:sz w:val="32"/>
          <w:szCs w:val="32"/>
        </w:rPr>
        <w:t>日等形式，持续开展创新理论学习教育，深入学习新时代中国特色思想3.加强意识形态工作。切实把的纪律和规矩摆在首要位置，弘扬核心价值观，坚决自觉地、主动经常地、全面具体地看齐，坚决维护权威，保证政令畅通。4.严肃支部组织生活。全覆盖、常态化抓好“三会一课”、“主题</w:t>
      </w:r>
      <w:r>
        <w:rPr>
          <w:rFonts w:hint="eastAsia"/>
          <w:sz w:val="32"/>
          <w:szCs w:val="32"/>
          <w:lang w:val="en-US" w:eastAsia="zh-CN"/>
        </w:rPr>
        <w:t>党</w:t>
      </w:r>
      <w:r>
        <w:rPr>
          <w:rFonts w:hint="eastAsia"/>
          <w:sz w:val="32"/>
          <w:szCs w:val="32"/>
        </w:rPr>
        <w:t>日”、组织生活会、民主评议员、谈心谈话等制度的落实，用好批评与自我批评这个有力武器，增强内生活的政治性、时代性、原则性、战斗性。5.固化主题教育成果。持续用力抓好主题教育，全力推动主题教育不断走深走实。（二）</w:t>
      </w:r>
      <w:r>
        <w:rPr>
          <w:rFonts w:hint="eastAsia"/>
          <w:sz w:val="32"/>
          <w:szCs w:val="32"/>
          <w:lang w:val="en-US" w:eastAsia="zh-CN"/>
        </w:rPr>
        <w:t>党建引领基层治理</w:t>
      </w:r>
    </w:p>
    <w:p>
      <w:pPr>
        <w:rPr>
          <w:rFonts w:hint="eastAsia"/>
          <w:sz w:val="32"/>
          <w:szCs w:val="32"/>
        </w:rPr>
      </w:pPr>
      <w:r>
        <w:rPr>
          <w:rFonts w:hint="eastAsia"/>
          <w:sz w:val="32"/>
          <w:szCs w:val="32"/>
          <w:lang w:val="en-US" w:eastAsia="zh-CN"/>
        </w:rPr>
        <w:t>6</w:t>
      </w:r>
      <w:r>
        <w:rPr>
          <w:rFonts w:hint="eastAsia"/>
          <w:sz w:val="32"/>
          <w:szCs w:val="32"/>
        </w:rPr>
        <w:t>.巩固拓展脱贫攻坚成果与乡村振兴有效衔接。在巩固脱贫攻坚成果上下功夫、在激发内生动力上做文章、在发展产业上谋出路，在有效衔接乡村振兴上见实效。</w:t>
      </w:r>
    </w:p>
    <w:p>
      <w:pPr>
        <w:rPr>
          <w:rFonts w:hint="eastAsia"/>
          <w:sz w:val="32"/>
          <w:szCs w:val="32"/>
        </w:rPr>
      </w:pPr>
      <w:r>
        <w:rPr>
          <w:rFonts w:hint="eastAsia"/>
          <w:sz w:val="32"/>
          <w:szCs w:val="32"/>
          <w:lang w:val="en-US" w:eastAsia="zh-CN"/>
        </w:rPr>
        <w:t>7</w:t>
      </w:r>
      <w:r>
        <w:rPr>
          <w:rFonts w:hint="eastAsia"/>
          <w:sz w:val="32"/>
          <w:szCs w:val="32"/>
        </w:rPr>
        <w:t>.提升基层治理水平。积极推进乡村治理体系和治理能力现代化，规范加强村务监督委员会建设，全面落实村务公开制度，对关系村级发展的重大事项必须按“四议两公开”工作法讨论决定。</w:t>
      </w:r>
    </w:p>
    <w:p>
      <w:pPr>
        <w:rPr>
          <w:rFonts w:hint="eastAsia"/>
          <w:sz w:val="32"/>
          <w:szCs w:val="32"/>
        </w:rPr>
      </w:pPr>
      <w:r>
        <w:rPr>
          <w:rFonts w:hint="eastAsia"/>
          <w:sz w:val="32"/>
          <w:szCs w:val="32"/>
        </w:rPr>
        <w:t>（三）教育管理方面</w:t>
      </w:r>
    </w:p>
    <w:p>
      <w:pPr>
        <w:rPr>
          <w:rFonts w:hint="eastAsia"/>
          <w:sz w:val="32"/>
          <w:szCs w:val="32"/>
        </w:rPr>
      </w:pPr>
      <w:r>
        <w:rPr>
          <w:rFonts w:hint="eastAsia"/>
          <w:sz w:val="32"/>
          <w:szCs w:val="32"/>
          <w:lang w:val="en-US" w:eastAsia="zh-CN"/>
        </w:rPr>
        <w:t>8</w:t>
      </w:r>
      <w:r>
        <w:rPr>
          <w:rFonts w:hint="eastAsia"/>
          <w:sz w:val="32"/>
          <w:szCs w:val="32"/>
        </w:rPr>
        <w:t>.发挥示范作用。强化身份意识，提倡工作日、集体活动中佩戴徽，亮明身份。要以身作则、率先垂范，深入开展信教问题专项整治，建立健全内激励和帮扶机制，对困难人员开展关爱慰问，帮助解决实际困难问题，增强对事业的认同感、对组织的归属感。</w:t>
      </w:r>
    </w:p>
    <w:p>
      <w:pPr>
        <w:rPr>
          <w:rFonts w:hint="eastAsia"/>
          <w:sz w:val="32"/>
          <w:szCs w:val="32"/>
        </w:rPr>
      </w:pPr>
      <w:r>
        <w:rPr>
          <w:rFonts w:hint="eastAsia"/>
          <w:sz w:val="32"/>
          <w:szCs w:val="32"/>
          <w:lang w:val="en-US" w:eastAsia="zh-CN"/>
        </w:rPr>
        <w:t>9</w:t>
      </w:r>
      <w:r>
        <w:rPr>
          <w:rFonts w:hint="eastAsia"/>
          <w:sz w:val="32"/>
          <w:szCs w:val="32"/>
        </w:rPr>
        <w:t>.加强流动管理。及时在网络支部推送学习内容，充分运用学习强国</w:t>
      </w:r>
    </w:p>
    <w:p>
      <w:pPr>
        <w:rPr>
          <w:rFonts w:hint="eastAsia"/>
          <w:sz w:val="32"/>
          <w:szCs w:val="32"/>
        </w:rPr>
      </w:pPr>
      <w:r>
        <w:rPr>
          <w:rFonts w:hint="eastAsia"/>
          <w:sz w:val="32"/>
          <w:szCs w:val="32"/>
          <w:lang w:val="en-US" w:eastAsia="zh-CN"/>
        </w:rPr>
        <w:t>10</w:t>
      </w:r>
      <w:r>
        <w:rPr>
          <w:rFonts w:hint="eastAsia"/>
          <w:sz w:val="32"/>
          <w:szCs w:val="32"/>
        </w:rPr>
        <w:t>.积极做好发展工作。深入推进“感</w:t>
      </w:r>
      <w:r>
        <w:rPr>
          <w:rFonts w:hint="eastAsia"/>
          <w:sz w:val="32"/>
          <w:szCs w:val="32"/>
          <w:lang w:val="en-US" w:eastAsia="zh-CN"/>
        </w:rPr>
        <w:t>党</w:t>
      </w:r>
      <w:r>
        <w:rPr>
          <w:rFonts w:hint="eastAsia"/>
          <w:sz w:val="32"/>
          <w:szCs w:val="32"/>
        </w:rPr>
        <w:t>恩、听</w:t>
      </w:r>
      <w:r>
        <w:rPr>
          <w:rFonts w:hint="eastAsia"/>
          <w:sz w:val="32"/>
          <w:szCs w:val="32"/>
          <w:lang w:val="en-US" w:eastAsia="zh-CN"/>
        </w:rPr>
        <w:t>党</w:t>
      </w:r>
      <w:r>
        <w:rPr>
          <w:rFonts w:hint="eastAsia"/>
          <w:sz w:val="32"/>
          <w:szCs w:val="32"/>
        </w:rPr>
        <w:t>话、跟</w:t>
      </w:r>
      <w:r>
        <w:rPr>
          <w:rFonts w:hint="eastAsia"/>
          <w:sz w:val="32"/>
          <w:szCs w:val="32"/>
          <w:lang w:val="en-US" w:eastAsia="zh-CN"/>
        </w:rPr>
        <w:t>党</w:t>
      </w:r>
      <w:r>
        <w:rPr>
          <w:rFonts w:hint="eastAsia"/>
          <w:sz w:val="32"/>
          <w:szCs w:val="32"/>
        </w:rPr>
        <w:t>走”</w:t>
      </w:r>
      <w:r>
        <w:rPr>
          <w:rFonts w:hint="eastAsia"/>
          <w:sz w:val="32"/>
          <w:szCs w:val="32"/>
          <w:lang w:val="en-US" w:eastAsia="zh-CN"/>
        </w:rPr>
        <w:t>群众教育实践活动</w:t>
      </w:r>
      <w:r>
        <w:rPr>
          <w:rFonts w:hint="eastAsia"/>
          <w:sz w:val="32"/>
          <w:szCs w:val="32"/>
        </w:rPr>
        <w:t>，加大青年农民</w:t>
      </w:r>
      <w:r>
        <w:rPr>
          <w:rFonts w:hint="eastAsia"/>
          <w:sz w:val="32"/>
          <w:szCs w:val="32"/>
          <w:lang w:val="en-US" w:eastAsia="zh-CN"/>
        </w:rPr>
        <w:t>党</w:t>
      </w:r>
      <w:r>
        <w:rPr>
          <w:rFonts w:hint="eastAsia"/>
          <w:sz w:val="32"/>
          <w:szCs w:val="32"/>
        </w:rPr>
        <w:t>员发展力度。</w:t>
      </w:r>
    </w:p>
    <w:p>
      <w:pPr>
        <w:rPr>
          <w:rFonts w:hint="eastAsia"/>
          <w:sz w:val="32"/>
          <w:szCs w:val="32"/>
        </w:rPr>
      </w:pPr>
      <w:r>
        <w:rPr>
          <w:rFonts w:hint="eastAsia"/>
          <w:sz w:val="32"/>
          <w:szCs w:val="32"/>
        </w:rPr>
        <w:t>三、组织保障</w:t>
      </w:r>
    </w:p>
    <w:p>
      <w:pPr>
        <w:rPr>
          <w:rFonts w:hint="eastAsia"/>
          <w:sz w:val="32"/>
          <w:szCs w:val="32"/>
        </w:rPr>
      </w:pPr>
      <w:r>
        <w:rPr>
          <w:rFonts w:hint="eastAsia"/>
          <w:sz w:val="32"/>
          <w:szCs w:val="32"/>
        </w:rPr>
        <w:t>（一）强化领导责任。全面落实支部书记第一责任人责任，充分调动用好第一书记、驻村帮扶工作队、村“两委”班子“三支力量”，全面落实各项标准规范和工作任务。</w:t>
      </w:r>
    </w:p>
    <w:p>
      <w:pPr>
        <w:rPr>
          <w:rFonts w:hint="eastAsia"/>
          <w:sz w:val="32"/>
          <w:szCs w:val="32"/>
        </w:rPr>
      </w:pPr>
      <w:r>
        <w:rPr>
          <w:rFonts w:hint="eastAsia"/>
          <w:sz w:val="32"/>
          <w:szCs w:val="32"/>
        </w:rPr>
        <w:t>（二）注重典型宣传。要加大宣传力度，大力推介在工作中涌现出来的优秀员，及时总结提炼好的经验做法，形成创新成果，广泛宣传推广，持续提升支部规范化建设水平。</w:t>
      </w:r>
    </w:p>
    <w:p>
      <w:pPr>
        <w:rPr>
          <w:rFonts w:hint="eastAsia"/>
          <w:sz w:val="32"/>
          <w:szCs w:val="32"/>
          <w:lang w:eastAsia="zh-CN"/>
        </w:rPr>
      </w:pPr>
      <w:r>
        <w:rPr>
          <w:rFonts w:hint="eastAsia"/>
          <w:sz w:val="32"/>
          <w:szCs w:val="32"/>
        </w:rPr>
        <w:t>（三）发挥引领作用。要紧紧围绕乡村振兴战略，把开展建设工作与完成业务工作结合起来</w:t>
      </w:r>
      <w:r>
        <w:rPr>
          <w:rFonts w:hint="eastAsia"/>
          <w:sz w:val="32"/>
          <w:szCs w:val="32"/>
          <w:lang w:eastAsia="zh-CN"/>
        </w:rPr>
        <w:t>。</w:t>
      </w:r>
    </w:p>
    <w:p>
      <w:pPr>
        <w:rPr>
          <w:rFonts w:hint="eastAsia"/>
          <w:sz w:val="32"/>
          <w:szCs w:val="32"/>
          <w:lang w:val="en-US" w:eastAsia="zh-CN"/>
        </w:rPr>
      </w:pPr>
      <w:r>
        <w:rPr>
          <w:rFonts w:hint="eastAsia"/>
          <w:sz w:val="32"/>
          <w:szCs w:val="32"/>
          <w:lang w:val="en-US" w:eastAsia="zh-CN"/>
        </w:rPr>
        <w:t>四、服务群众、为民办事</w:t>
      </w:r>
    </w:p>
    <w:p>
      <w:pPr>
        <w:rPr>
          <w:rFonts w:hint="eastAsia"/>
          <w:sz w:val="32"/>
          <w:szCs w:val="32"/>
          <w:lang w:val="en-US" w:eastAsia="zh-CN"/>
        </w:rPr>
      </w:pPr>
      <w:r>
        <w:rPr>
          <w:rFonts w:hint="eastAsia"/>
          <w:sz w:val="32"/>
          <w:szCs w:val="32"/>
          <w:lang w:val="en-US" w:eastAsia="zh-CN"/>
        </w:rPr>
        <w:t xml:space="preserve"> 不断改进作风增强对群众的感情和对工作的激情，增强服务意识，提高办事效率和工作质量，积极为群众办实事办好事。</w:t>
      </w:r>
    </w:p>
    <w:p>
      <w:pPr>
        <w:numPr>
          <w:ilvl w:val="0"/>
          <w:numId w:val="6"/>
        </w:numPr>
        <w:rPr>
          <w:rFonts w:hint="eastAsia"/>
          <w:sz w:val="32"/>
          <w:szCs w:val="32"/>
          <w:lang w:val="en-US" w:eastAsia="zh-CN"/>
        </w:rPr>
      </w:pPr>
      <w:r>
        <w:rPr>
          <w:rFonts w:hint="eastAsia"/>
          <w:sz w:val="32"/>
          <w:szCs w:val="32"/>
          <w:lang w:val="en-US" w:eastAsia="zh-CN"/>
        </w:rPr>
        <w:t>抓好精神文明建设</w:t>
      </w:r>
    </w:p>
    <w:p>
      <w:pPr>
        <w:numPr>
          <w:ilvl w:val="0"/>
          <w:numId w:val="0"/>
        </w:numPr>
        <w:rPr>
          <w:rFonts w:hint="eastAsia"/>
          <w:sz w:val="32"/>
          <w:szCs w:val="32"/>
          <w:lang w:val="en-US" w:eastAsia="zh-CN"/>
        </w:rPr>
      </w:pPr>
      <w:r>
        <w:rPr>
          <w:rFonts w:hint="eastAsia"/>
          <w:sz w:val="32"/>
          <w:szCs w:val="32"/>
          <w:lang w:val="en-US" w:eastAsia="zh-CN"/>
        </w:rPr>
        <w:t xml:space="preserve">  充分发挥村村响阵地作用，大力宣传社会主义荣辱观和社会主义法制法规树立社会主义新风尚。引导农民正确处理国家、集体、个人之间的利益关系，培养有理想、有道德、有文化有纪律的新型农民。开展创建文明户活动，破除迷信，移风易俗，加强思想政治工作，化解人民内部矛盾，保持社会稳定。</w:t>
      </w:r>
    </w:p>
    <w:p>
      <w:pPr>
        <w:numPr>
          <w:ilvl w:val="0"/>
          <w:numId w:val="0"/>
        </w:numPr>
        <w:rPr>
          <w:rFonts w:hint="eastAsia"/>
          <w:sz w:val="32"/>
          <w:szCs w:val="32"/>
          <w:lang w:val="en-US" w:eastAsia="zh-CN"/>
        </w:rPr>
      </w:pPr>
      <w:r>
        <w:rPr>
          <w:rFonts w:hint="eastAsia"/>
          <w:sz w:val="32"/>
          <w:szCs w:val="32"/>
          <w:lang w:val="en-US" w:eastAsia="zh-CN"/>
        </w:rPr>
        <w:t xml:space="preserve">  在上级党委、政府和组织部门的正确领导和关心支持下，在村党员干部的积极工作下，我们村的党组织建设在新的一年里一定能取得新的更好的成绩。                </w:t>
      </w:r>
    </w:p>
    <w:p>
      <w:pPr>
        <w:numPr>
          <w:ilvl w:val="0"/>
          <w:numId w:val="0"/>
        </w:numPr>
        <w:rPr>
          <w:rFonts w:hint="eastAsia"/>
          <w:sz w:val="32"/>
          <w:szCs w:val="32"/>
          <w:lang w:val="en-US" w:eastAsia="zh-CN"/>
        </w:rPr>
      </w:pPr>
    </w:p>
    <w:p>
      <w:pPr>
        <w:numPr>
          <w:ilvl w:val="0"/>
          <w:numId w:val="0"/>
        </w:numPr>
        <w:ind w:firstLine="4160" w:firstLineChars="1300"/>
        <w:rPr>
          <w:rFonts w:hint="default"/>
          <w:sz w:val="32"/>
          <w:szCs w:val="32"/>
          <w:lang w:val="en-US" w:eastAsia="zh-CN"/>
        </w:rPr>
      </w:pPr>
      <w:r>
        <w:rPr>
          <w:rFonts w:hint="eastAsia"/>
          <w:sz w:val="32"/>
          <w:szCs w:val="32"/>
          <w:lang w:val="en-US" w:eastAsia="zh-CN"/>
        </w:rPr>
        <w:t xml:space="preserve">  2024年1月1日</w:t>
      </w:r>
    </w:p>
    <w:p>
      <w:pPr>
        <w:rPr>
          <w:sz w:val="22"/>
          <w:szCs w:val="28"/>
        </w:rPr>
      </w:pPr>
    </w:p>
    <w:p>
      <w:pPr>
        <w:rPr>
          <w:rFonts w:hint="eastAsia" w:eastAsia="宋体"/>
          <w:lang w:eastAsia="zh-CN"/>
        </w:rPr>
      </w:pPr>
      <w:r>
        <w:rPr>
          <w:rFonts w:hint="eastAsia" w:eastAsia="宋体"/>
          <w:lang w:eastAsia="zh-CN"/>
        </w:rPr>
        <w:drawing>
          <wp:inline distT="0" distB="0" distL="114300" distR="114300">
            <wp:extent cx="5226685" cy="2350770"/>
            <wp:effectExtent l="0" t="0" r="12065" b="11430"/>
            <wp:docPr id="1" name="图片 1" descr="f6bf7460d2235df25a65a810427d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bf7460d2235df25a65a810427d465"/>
                    <pic:cNvPicPr>
                      <a:picLocks noChangeAspect="1"/>
                    </pic:cNvPicPr>
                  </pic:nvPicPr>
                  <pic:blipFill>
                    <a:blip r:embed="rId10"/>
                    <a:stretch>
                      <a:fillRect/>
                    </a:stretch>
                  </pic:blipFill>
                  <pic:spPr>
                    <a:xfrm>
                      <a:off x="0" y="0"/>
                      <a:ext cx="5226685" cy="2350770"/>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26685" cy="2350770"/>
            <wp:effectExtent l="0" t="0" r="12065" b="11430"/>
            <wp:docPr id="2" name="图片 2" descr="5730522928b18f1b9ff908070f8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30522928b18f1b9ff908070f85648"/>
                    <pic:cNvPicPr>
                      <a:picLocks noChangeAspect="1"/>
                    </pic:cNvPicPr>
                  </pic:nvPicPr>
                  <pic:blipFill>
                    <a:blip r:embed="rId11"/>
                    <a:stretch>
                      <a:fillRect/>
                    </a:stretch>
                  </pic:blipFill>
                  <pic:spPr>
                    <a:xfrm>
                      <a:off x="0" y="0"/>
                      <a:ext cx="5226685" cy="2350770"/>
                    </a:xfrm>
                    <a:prstGeom prst="rect">
                      <a:avLst/>
                    </a:prstGeom>
                  </pic:spPr>
                </pic:pic>
              </a:graphicData>
            </a:graphic>
          </wp:inline>
        </w:drawing>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- 23 -</w:t>
    </w:r>
    <w:r>
      <w:rPr>
        <w:rStyle w:val="7"/>
        <w:sz w:val="21"/>
        <w:szCs w:val="21"/>
      </w:rPr>
      <w:fldChar w:fldCharType="end"/>
    </w:r>
  </w:p>
  <w:p>
    <w:pPr>
      <w:pStyle w:val="2"/>
      <w:ind w:right="360" w:firstLine="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- 22 -</w:t>
    </w:r>
    <w:r>
      <w:rPr>
        <w:rStyle w:val="7"/>
        <w:sz w:val="21"/>
        <w:szCs w:val="21"/>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2CEC1"/>
    <w:multiLevelType w:val="singleLevel"/>
    <w:tmpl w:val="9522CEC1"/>
    <w:lvl w:ilvl="0" w:tentative="0">
      <w:start w:val="3"/>
      <w:numFmt w:val="chineseCounting"/>
      <w:suff w:val="nothing"/>
      <w:lvlText w:val="%1、"/>
      <w:lvlJc w:val="left"/>
      <w:rPr>
        <w:rFonts w:hint="eastAsia"/>
      </w:rPr>
    </w:lvl>
  </w:abstractNum>
  <w:abstractNum w:abstractNumId="1">
    <w:nsid w:val="99209185"/>
    <w:multiLevelType w:val="singleLevel"/>
    <w:tmpl w:val="99209185"/>
    <w:lvl w:ilvl="0" w:tentative="0">
      <w:start w:val="5"/>
      <w:numFmt w:val="chineseCounting"/>
      <w:suff w:val="nothing"/>
      <w:lvlText w:val="%1、"/>
      <w:lvlJc w:val="left"/>
      <w:rPr>
        <w:rFonts w:hint="eastAsia"/>
      </w:rPr>
    </w:lvl>
  </w:abstractNum>
  <w:abstractNum w:abstractNumId="2">
    <w:nsid w:val="9AB2BC72"/>
    <w:multiLevelType w:val="singleLevel"/>
    <w:tmpl w:val="9AB2BC72"/>
    <w:lvl w:ilvl="0" w:tentative="0">
      <w:start w:val="2"/>
      <w:numFmt w:val="chineseCounting"/>
      <w:suff w:val="nothing"/>
      <w:lvlText w:val="%1、"/>
      <w:lvlJc w:val="left"/>
      <w:rPr>
        <w:rFonts w:hint="eastAsia"/>
      </w:rPr>
    </w:lvl>
  </w:abstractNum>
  <w:abstractNum w:abstractNumId="3">
    <w:nsid w:val="A37E789B"/>
    <w:multiLevelType w:val="singleLevel"/>
    <w:tmpl w:val="A37E789B"/>
    <w:lvl w:ilvl="0" w:tentative="0">
      <w:start w:val="1"/>
      <w:numFmt w:val="chineseCounting"/>
      <w:suff w:val="nothing"/>
      <w:lvlText w:val="%1、"/>
      <w:lvlJc w:val="left"/>
      <w:rPr>
        <w:rFonts w:hint="eastAsia" w:cs="Times New Roman"/>
      </w:rPr>
    </w:lvl>
  </w:abstractNum>
  <w:abstractNum w:abstractNumId="4">
    <w:nsid w:val="09CB5083"/>
    <w:multiLevelType w:val="singleLevel"/>
    <w:tmpl w:val="09CB5083"/>
    <w:lvl w:ilvl="0" w:tentative="0">
      <w:start w:val="1"/>
      <w:numFmt w:val="chineseCounting"/>
      <w:suff w:val="nothing"/>
      <w:lvlText w:val="%1、"/>
      <w:lvlJc w:val="left"/>
      <w:rPr>
        <w:rFonts w:hint="eastAsia"/>
      </w:rPr>
    </w:lvl>
  </w:abstractNum>
  <w:abstractNum w:abstractNumId="5">
    <w:nsid w:val="463B9176"/>
    <w:multiLevelType w:val="singleLevel"/>
    <w:tmpl w:val="463B9176"/>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GUyZDAyZTM5NGRhNTI5ZGE2Zjc4NWI0ZWYwMWIifQ=="/>
  </w:docVars>
  <w:rsids>
    <w:rsidRoot w:val="00000000"/>
    <w:rsid w:val="23D52090"/>
    <w:rsid w:val="4B9E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2024-03-31T06:56:00Z</dcterms:created>
  <dc:creator>Administrator</dc:creator>
  <cp:lastModifiedBy>一枚小情兽</cp:lastModifiedBy>
  <dcterms:modified xsi:type="dcterms:W3CDTF">2024-03-31T07:01:47Z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A94C185A2B284B388AA4706CFE636E8A_12</vt:lpwstr>
  </property>
</Properties>
</file>