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7897495"/>
            <wp:effectExtent l="0" t="0" r="0" b="0"/>
            <wp:docPr id="1" name="图片 1" descr="2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28"/>
                    <pic:cNvPicPr>
                      <a:picLocks noChangeAspect="1"/>
                    </pic:cNvPicPr>
                  </pic:nvPicPr>
                  <pic:blipFill>
                    <a:blip r:embed="rId4"/>
                    <a:srcRect t="1077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8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WI2NmQzNmQyODczOTU5ODVkZjQ0OWEwOWNmNWMifQ=="/>
  </w:docVars>
  <w:rsids>
    <w:rsidRoot w:val="00000000"/>
    <w:rsid w:val="2FD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2024-03-31T02:40:56Z</dcterms:created>
  <dc:creator>Administrator</dc:creator>
  <cp:lastModifiedBy>岁月忽已晚。</cp:lastModifiedBy>
  <dcterms:modified xsi:type="dcterms:W3CDTF">2024-03-31T02:41:16Z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90506C684EBE46E18554AAE2F13DAEF1_12</vt:lpwstr>
  </property>
</Properties>
</file>