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/>
          <w:sz w:val="48"/>
          <w:szCs w:val="48"/>
          <w:lang w:eastAsia="zh-CN"/>
        </w:rPr>
        <w:t>公</w:t>
      </w:r>
      <w:r>
        <w:rPr>
          <w:rFonts w:hint="eastAsia"/>
          <w:sz w:val="48"/>
          <w:szCs w:val="48"/>
          <w:lang w:val="en-US" w:eastAsia="zh-CN"/>
        </w:rPr>
        <w:t xml:space="preserve">  </w:t>
      </w:r>
      <w:r>
        <w:rPr>
          <w:rFonts w:hint="eastAsia"/>
          <w:sz w:val="48"/>
          <w:szCs w:val="48"/>
          <w:lang w:eastAsia="zh-CN"/>
        </w:rPr>
        <w:t>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根据文件相关要求，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经包村领导，村“两委”、驻村工作队、村民代表联席会议研判决定：我村拟聘请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>8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人为</w:t>
      </w:r>
      <w:r>
        <w:rPr>
          <w:rFonts w:hint="eastAsia"/>
          <w:sz w:val="32"/>
          <w:szCs w:val="32"/>
          <w:lang w:val="en-US" w:eastAsia="zh-CN"/>
        </w:rPr>
        <w:t>本村2023年度公益岗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，协议期限为2023年1月1日至2023年12月31日，现将名单予以公示，公示时间自2022年12月 22 日至12月31日，公示期为10天。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280" w:firstLineChars="40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举报监督电话及邮箱：0476-7866826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            12317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            LDZZFfpb@163.com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红卫庄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村委会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2022年12月22日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公益岗公示招聘名单远景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益岗公示招聘名单远景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公益岗公示招聘名单近景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益岗公示招聘名单近景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0321769D"/>
    <w:rsid w:val="04470C36"/>
    <w:rsid w:val="12252A64"/>
    <w:rsid w:val="195E1ED9"/>
    <w:rsid w:val="26177A47"/>
    <w:rsid w:val="291E3333"/>
    <w:rsid w:val="34EA6F54"/>
    <w:rsid w:val="400114BF"/>
    <w:rsid w:val="410D2386"/>
    <w:rsid w:val="44F35FDC"/>
    <w:rsid w:val="47C220F1"/>
    <w:rsid w:val="4AB2504E"/>
    <w:rsid w:val="4B6D6392"/>
    <w:rsid w:val="51EA00F0"/>
    <w:rsid w:val="53E77C7F"/>
    <w:rsid w:val="5D8D21F8"/>
    <w:rsid w:val="5DF172A2"/>
    <w:rsid w:val="63CD29EE"/>
    <w:rsid w:val="642A0352"/>
    <w:rsid w:val="64371019"/>
    <w:rsid w:val="6D9678E3"/>
    <w:rsid w:val="6EAB3DD7"/>
    <w:rsid w:val="71B74C7E"/>
    <w:rsid w:val="76A1686F"/>
    <w:rsid w:val="77EC0BD8"/>
    <w:rsid w:val="781D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133</Words>
  <Characters>187</Characters>
  <Lines>0</Lines>
  <Paragraphs>0</Paragraphs>
  <TotalTime>0</TotalTime>
  <ScaleCrop>false</ScaleCrop>
  <LinksUpToDate>false</LinksUpToDate>
  <CharactersWithSpaces>234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00</dc:creator>
  <cp:lastModifiedBy>娟儿</cp:lastModifiedBy>
  <cp:lastPrinted>2023-05-15T06:58:00Z</cp:lastPrinted>
  <dcterms:modified xsi:type="dcterms:W3CDTF">2024-03-28T07:22:26Z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EEFA358B4260482B9BB6BFAB90E5916D</vt:lpwstr>
  </property>
</Properties>
</file>