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</w:p>
    <w:p>
      <w:pPr>
        <w:ind w:firstLine="720" w:firstLineChars="200"/>
        <w:jc w:val="both"/>
        <w:rPr>
          <w:rFonts w:hint="eastAsia"/>
          <w:sz w:val="36"/>
          <w:szCs w:val="36"/>
          <w:lang w:val="en-US" w:eastAsia="zh-CN"/>
        </w:rPr>
      </w:pPr>
    </w:p>
    <w:p>
      <w:pPr>
        <w:ind w:firstLine="720" w:firstLineChars="200"/>
        <w:jc w:val="both"/>
        <w:rPr>
          <w:rFonts w:hint="default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f09f26761f0d3a1260370e07b7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09f26761f0d3a1260370e07b793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1e0462fc76b4624b26266c5209d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e0462fc76b4624b26266c5209d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99dacadc2dd6b1329d2b38abd51b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dacadc2dd6b1329d2b38abd51ba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9872102fa216dcc7e0bafdd9b913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72102fa216dcc7e0bafdd9b9135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36E771E4"/>
    <w:rsid w:val="4BA34822"/>
    <w:rsid w:val="73FE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2023-12-28T01:42:16Z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3FC4FF32434B4E16BC9D31296FFA1AC2_12</vt:lpwstr>
  </property>
</Properties>
</file>