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北新街社区支部8月份工作部署会议</w:t>
      </w:r>
    </w:p>
    <w:p>
      <w:pPr>
        <w:pStyle w:val="2"/>
        <w:ind w:firstLine="700" w:firstLineChars="200"/>
        <w:jc w:val="left"/>
        <w:rPr>
          <w:rFonts w:hint="default" w:ascii="仿宋_GB2312" w:hAnsi="仿宋_GB2312" w:eastAsia="仿宋_GB2312" w:cs="仿宋_GB2312"/>
          <w:b w:val="0"/>
          <w:bCs w:val="0"/>
          <w:i w:val="0"/>
          <w:iCs w:val="0"/>
          <w:caps w:val="0"/>
          <w:color w:val="000000"/>
          <w:spacing w:val="15"/>
          <w:sz w:val="32"/>
          <w:szCs w:val="32"/>
          <w:shd w:val="clear" w:fill="FFFFFF"/>
          <w:lang w:val="en-US" w:eastAsia="zh-CN"/>
        </w:rPr>
      </w:pPr>
      <w:r>
        <w:rPr>
          <w:rFonts w:hint="eastAsia" w:ascii="仿宋_GB2312" w:hAnsi="仿宋_GB2312" w:eastAsia="仿宋_GB2312" w:cs="仿宋_GB2312"/>
          <w:b w:val="0"/>
          <w:bCs w:val="0"/>
          <w:i w:val="0"/>
          <w:iCs w:val="0"/>
          <w:caps w:val="0"/>
          <w:color w:val="000000"/>
          <w:spacing w:val="15"/>
          <w:sz w:val="32"/>
          <w:szCs w:val="32"/>
          <w:shd w:val="clear" w:fill="FFFFFF"/>
          <w:lang w:val="en-US" w:eastAsia="zh-CN"/>
        </w:rPr>
        <w:t>第一项议程：北新街社区补选工作部署</w:t>
      </w:r>
    </w:p>
    <w:p>
      <w:pPr>
        <w:pStyle w:val="2"/>
        <w:ind w:firstLine="700" w:firstLineChars="200"/>
        <w:jc w:val="left"/>
        <w:rPr>
          <w:rFonts w:hint="eastAsia" w:ascii="仿宋_GB2312" w:hAnsi="仿宋_GB2312" w:eastAsia="仿宋_GB2312" w:cs="仿宋_GB2312"/>
          <w:b w:val="0"/>
          <w:bCs w:val="0"/>
          <w:i w:val="0"/>
          <w:iCs w:val="0"/>
          <w:caps w:val="0"/>
          <w:color w:val="000000"/>
          <w:spacing w:val="15"/>
          <w:sz w:val="32"/>
          <w:szCs w:val="32"/>
          <w:shd w:val="clear" w:fill="FFFFFF"/>
        </w:rPr>
      </w:pPr>
      <w:r>
        <w:rPr>
          <w:rFonts w:hint="eastAsia" w:ascii="仿宋_GB2312" w:hAnsi="仿宋_GB2312" w:eastAsia="仿宋_GB2312" w:cs="仿宋_GB2312"/>
          <w:b w:val="0"/>
          <w:bCs w:val="0"/>
          <w:i w:val="0"/>
          <w:iCs w:val="0"/>
          <w:caps w:val="0"/>
          <w:color w:val="000000"/>
          <w:spacing w:val="15"/>
          <w:sz w:val="32"/>
          <w:szCs w:val="32"/>
          <w:shd w:val="clear" w:fill="FFFFFF"/>
          <w:lang w:val="en-US" w:eastAsia="zh-CN"/>
        </w:rPr>
        <w:t>宗姗姗：本月</w:t>
      </w:r>
      <w:r>
        <w:rPr>
          <w:rFonts w:hint="eastAsia" w:ascii="仿宋_GB2312" w:hAnsi="仿宋_GB2312" w:eastAsia="仿宋_GB2312" w:cs="仿宋_GB2312"/>
          <w:b w:val="0"/>
          <w:bCs w:val="0"/>
          <w:i w:val="0"/>
          <w:iCs w:val="0"/>
          <w:caps w:val="0"/>
          <w:color w:val="000000"/>
          <w:spacing w:val="15"/>
          <w:sz w:val="32"/>
          <w:szCs w:val="32"/>
          <w:shd w:val="clear" w:fill="FFFFFF"/>
        </w:rPr>
        <w:t>要</w:t>
      </w:r>
      <w:r>
        <w:rPr>
          <w:rFonts w:hint="eastAsia" w:ascii="仿宋_GB2312" w:hAnsi="仿宋_GB2312" w:eastAsia="仿宋_GB2312" w:cs="仿宋_GB2312"/>
          <w:b w:val="0"/>
          <w:bCs w:val="0"/>
          <w:i w:val="0"/>
          <w:iCs w:val="0"/>
          <w:caps w:val="0"/>
          <w:color w:val="000000"/>
          <w:spacing w:val="15"/>
          <w:sz w:val="32"/>
          <w:szCs w:val="32"/>
          <w:shd w:val="clear" w:fill="FFFFFF"/>
          <w:lang w:val="en-US" w:eastAsia="zh-CN"/>
        </w:rPr>
        <w:t>在杨鹤天和毕力昆达来之间补</w:t>
      </w:r>
      <w:r>
        <w:rPr>
          <w:rFonts w:hint="eastAsia" w:ascii="仿宋_GB2312" w:hAnsi="仿宋_GB2312" w:eastAsia="仿宋_GB2312" w:cs="仿宋_GB2312"/>
          <w:b w:val="0"/>
          <w:bCs w:val="0"/>
          <w:i w:val="0"/>
          <w:iCs w:val="0"/>
          <w:caps w:val="0"/>
          <w:color w:val="000000"/>
          <w:spacing w:val="15"/>
          <w:sz w:val="32"/>
          <w:szCs w:val="32"/>
          <w:shd w:val="clear" w:fill="FFFFFF"/>
        </w:rPr>
        <w:t>选出居民们的“当家人”，</w:t>
      </w:r>
      <w:r>
        <w:rPr>
          <w:rFonts w:hint="eastAsia" w:ascii="仿宋_GB2312" w:hAnsi="仿宋_GB2312" w:eastAsia="仿宋_GB2312" w:cs="仿宋_GB2312"/>
          <w:b w:val="0"/>
          <w:bCs w:val="0"/>
          <w:i w:val="0"/>
          <w:iCs w:val="0"/>
          <w:caps w:val="0"/>
          <w:color w:val="000000"/>
          <w:spacing w:val="15"/>
          <w:sz w:val="32"/>
          <w:szCs w:val="32"/>
          <w:shd w:val="clear" w:fill="FFFFFF"/>
          <w:lang w:val="en-US" w:eastAsia="zh-CN"/>
        </w:rPr>
        <w:t>支部成员在补选工作中</w:t>
      </w:r>
      <w:r>
        <w:rPr>
          <w:rFonts w:hint="eastAsia" w:ascii="仿宋_GB2312" w:hAnsi="仿宋_GB2312" w:eastAsia="仿宋_GB2312" w:cs="仿宋_GB2312"/>
          <w:b w:val="0"/>
          <w:bCs w:val="0"/>
          <w:i w:val="0"/>
          <w:iCs w:val="0"/>
          <w:caps w:val="0"/>
          <w:color w:val="000000"/>
          <w:spacing w:val="15"/>
          <w:sz w:val="32"/>
          <w:szCs w:val="32"/>
          <w:shd w:val="clear" w:fill="FFFFFF"/>
        </w:rPr>
        <w:t>一要严格依法依规。要做到关键步骤一个不少、重点环节一个不漏、法定程序一个不减。二要严明纪律。全面宣传换届政策，三要做好应急处理准备。对可能影响换届选举的各个环节，包括现场组织、舆情监测、社会面管控等，都要提前分析谋划，做好应急处理的充分准备。</w:t>
      </w:r>
    </w:p>
    <w:p>
      <w:pPr>
        <w:ind w:firstLine="640" w:firstLineChars="200"/>
        <w:rPr>
          <w:rFonts w:hint="eastAsia" w:eastAsia="仿宋_GB2312"/>
          <w:sz w:val="32"/>
          <w:szCs w:val="32"/>
          <w:lang w:val="en-US" w:eastAsia="zh-CN"/>
        </w:rPr>
      </w:pPr>
      <w:r>
        <w:rPr>
          <w:rFonts w:hint="eastAsia" w:eastAsia="仿宋_GB2312"/>
          <w:sz w:val="32"/>
          <w:szCs w:val="32"/>
          <w:lang w:val="en-US" w:eastAsia="zh-CN"/>
        </w:rPr>
        <w:t>第二</w:t>
      </w:r>
      <w:r>
        <w:rPr>
          <w:rFonts w:hint="eastAsia" w:eastAsia="仿宋_GB2312"/>
          <w:sz w:val="32"/>
          <w:szCs w:val="32"/>
          <w:lang w:val="en-US" w:eastAsia="zh-CN"/>
        </w:rPr>
        <w:t>项议程：北新街社区学习贯彻习近平新时代中国特色社会主义思想主题教育余热升温工作部署</w:t>
      </w:r>
    </w:p>
    <w:p>
      <w:pPr>
        <w:ind w:firstLine="640" w:firstLineChars="200"/>
        <w:rPr>
          <w:rFonts w:hint="eastAsia" w:eastAsia="仿宋_GB2312"/>
          <w:sz w:val="32"/>
          <w:szCs w:val="32"/>
          <w:lang w:val="en-US" w:eastAsia="zh-CN"/>
        </w:rPr>
      </w:pPr>
      <w:r>
        <w:rPr>
          <w:rFonts w:hint="eastAsia" w:eastAsia="仿宋_GB2312"/>
          <w:sz w:val="32"/>
          <w:szCs w:val="32"/>
          <w:lang w:val="en-US" w:eastAsia="zh-CN"/>
        </w:rPr>
        <w:t>宗姗姗：按照西城街道党工委下发的关于转发《巴林左旗关于深入开展</w:t>
      </w:r>
      <w:r>
        <w:rPr>
          <w:rFonts w:hint="eastAsia" w:eastAsia="仿宋_GB2312"/>
          <w:sz w:val="32"/>
          <w:szCs w:val="32"/>
          <w:lang w:val="en-US" w:eastAsia="zh-CN"/>
        </w:rPr>
        <w:t>学习贯彻习近平新时代中国特色社会主义思想主题教育余热升温工作方案》的通知，北新街社区将在本月开展方案中的第三项工作实践先行解决困难实际困难暨学习主要主题教育活动。</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本次活动时间预计在2023年8月9日-8月30日之前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主要活动内容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（一）奏唱国歌；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（二）重温入党誓词；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（三）领诵党章党规（分节选进行）；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（四）党员主动交纳党费；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bookmarkStart w:id="0" w:name="_GoBack"/>
      <w:bookmarkEnd w:id="0"/>
      <w:r>
        <w:rPr>
          <w:rFonts w:hint="eastAsia" w:ascii="仿宋_GB2312" w:hAnsi="仿宋_GB2312" w:eastAsia="仿宋_GB2312" w:cs="仿宋_GB2312"/>
          <w:sz w:val="32"/>
          <w:szCs w:val="32"/>
          <w:lang w:val="en-US" w:eastAsia="zh-CN"/>
        </w:rPr>
        <w:t>学习贯彻习近平新时代中国特色社会主义思想主题教育工作会议上的讲话；</w:t>
      </w:r>
    </w:p>
    <w:p>
      <w:pPr>
        <w:pStyle w:val="2"/>
        <w:rPr>
          <w:rFonts w:hint="default"/>
          <w:lang w:val="en-US" w:eastAsia="zh-CN"/>
        </w:rPr>
      </w:pPr>
    </w:p>
    <w:p>
      <w:pPr>
        <w:ind w:firstLine="640" w:firstLineChars="200"/>
        <w:rPr>
          <w:rFonts w:hint="eastAsia" w:eastAsia="仿宋_GB2312"/>
          <w:sz w:val="32"/>
          <w:szCs w:val="32"/>
          <w:lang w:val="en-US" w:eastAsia="zh-CN"/>
        </w:rPr>
      </w:pPr>
    </w:p>
    <w:p>
      <w:pPr>
        <w:ind w:firstLine="640" w:firstLineChars="200"/>
        <w:rPr>
          <w:rFonts w:hint="default" w:eastAsia="仿宋_GB2312"/>
          <w:sz w:val="32"/>
          <w:szCs w:val="32"/>
          <w:lang w:val="en-US" w:eastAsia="zh-CN"/>
        </w:rPr>
      </w:pPr>
      <w:r>
        <w:rPr>
          <w:rFonts w:hint="eastAsia" w:eastAsia="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4MzE0YTI0MjVmZTY5NmE0NTY0NmQ1ZTk0NGJkMjYifQ=="/>
  </w:docVars>
  <w:rsids>
    <w:rsidRoot w:val="10754593"/>
    <w:rsid w:val="10754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b/>
      <w:bCs/>
      <w:sz w:val="32"/>
      <w:szCs w:val="32"/>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2023-08-22T01:23:00Z</dcterms:created>
  <dc:creator>A.ᝰꫛꫀꪝ</dc:creator>
  <cp:lastModifiedBy>A.ᝰꫛꫀꪝ</cp:lastModifiedBy>
  <dcterms:modified xsi:type="dcterms:W3CDTF">2023-08-22T07:32:17Z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C27BCA884A3D4636A8C2C18A0638D26C_11</vt:lpwstr>
  </property>
</Properties>
</file>