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大西沟村2023年1-2月党支部党费收缴</w:t>
      </w:r>
      <w:r>
        <w:rPr>
          <w:rFonts w:hint="eastAsia"/>
          <w:b/>
          <w:bCs/>
          <w:sz w:val="36"/>
          <w:szCs w:val="44"/>
          <w:lang w:val="en-US" w:eastAsia="zh-CN"/>
        </w:rPr>
        <w:t>支出</w:t>
      </w:r>
    </w:p>
    <w:bookmarkEnd w:id="0"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26330" cy="3695065"/>
            <wp:effectExtent l="0" t="0" r="7620" b="635"/>
            <wp:docPr id="3" name="图片 3" descr="fd3cd2785dc75d027957068909cfb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d3cd2785dc75d027957068909cfb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mFlZDhhMzQ4OTBlMjg2MzMxODdjNjkzOWE5N2MifQ=="/>
  </w:docVars>
  <w:rsids>
    <w:rsidRoot w:val="44A67F3C"/>
    <w:rsid w:val="0DE325EB"/>
    <w:rsid w:val="44A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22</Characters>
  <Lines>0</Lines>
  <Paragraphs>0</Paragraphs>
  <TotalTime>5</TotalTime>
  <ScaleCrop>false</ScaleCrop>
  <LinksUpToDate>false</LinksUpToDate>
  <CharactersWithSpaces>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2023-03-03T03:10:00Z</dcterms:created>
  <dc:creator>张宝峰</dc:creator>
  <cp:lastModifiedBy>张宝峰</cp:lastModifiedBy>
  <cp:lastPrinted>2023-03-03T03:15:25Z</cp:lastPrinted>
  <dcterms:modified xsi:type="dcterms:W3CDTF">2023-03-03T03:16:16Z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3C020390C7434FD2A45068CB1F7A311C</vt:lpwstr>
  </property>
</Properties>
</file>