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大西沟村</w:t>
      </w:r>
      <w:r>
        <w:rPr>
          <w:rFonts w:hint="eastAsia"/>
          <w:b/>
          <w:bCs/>
          <w:sz w:val="28"/>
          <w:szCs w:val="36"/>
        </w:rPr>
        <w:t>领取北京后沙峪镇罗各庄捐赠物资</w:t>
      </w:r>
    </w:p>
    <w:p>
      <w:pPr>
        <w:jc w:val="center"/>
        <w:rPr>
          <w:rFonts w:hint="eastAsia" w:eastAsiaTheme="minor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</w:rPr>
        <w:t>（包括3台电脑、1台小型打印机）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90190" cy="3721100"/>
            <wp:effectExtent l="0" t="0" r="10160" b="12700"/>
            <wp:docPr id="1" name="图片 1" descr="f71457d5618532d9e166f5c608161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71457d5618532d9e166f5c608161a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02890" cy="3736975"/>
            <wp:effectExtent l="0" t="0" r="16510" b="15875"/>
            <wp:docPr id="2" name="图片 2" descr="fb7e0508ae194524127cff057044b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b7e0508ae194524127cff057044bb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YmFlZDhhMzQ4OTBlMjg2MzMxODdjNjkzOWE5N2MifQ=="/>
  </w:docVars>
  <w:rsids>
    <w:rsidRoot w:val="075B283B"/>
    <w:rsid w:val="075B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2023-01-04T12:37:00Z</dcterms:created>
  <dc:creator>张宝峰</dc:creator>
  <cp:lastModifiedBy>张宝峰</cp:lastModifiedBy>
  <dcterms:modified xsi:type="dcterms:W3CDTF">2023-01-04T12:39:11Z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D2842E9A7A1D4266BBB2C73450F33908</vt:lpwstr>
  </property>
</Properties>
</file>