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8180"/>
            <wp:effectExtent l="0" t="0" r="10160" b="1270"/>
            <wp:docPr id="1" name="图片 1" descr="3275e77d7fc83b52dbbe417174ff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75e77d7fc83b52dbbe417174ff1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0975" cy="7128510"/>
            <wp:effectExtent l="0" t="0" r="15875" b="15240"/>
            <wp:docPr id="2" name="图片 2" descr="d861f7045ed20401b2ae4c38dbeb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61f7045ed20401b2ae4c38dbebb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5260" cy="7297420"/>
            <wp:effectExtent l="0" t="0" r="2540" b="17780"/>
            <wp:docPr id="3" name="图片 3" descr="1baca662d266b31b13a37451cb2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aca662d266b31b13a37451cb27b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0A41B18"/>
    <w:rsid w:val="501A7431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2023-01-03T05:55:02Z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