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jc w:val="center"/>
        <w:textAlignment w:val="baseline"/>
        <w:rPr>
          <w:rStyle w:val="7"/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Style w:val="7"/>
          <w:rFonts w:ascii="Times New Roman" w:hAnsi="Times New Roman" w:eastAsia="方正小标宋简体" w:cs="Times New Roman"/>
          <w:sz w:val="44"/>
          <w:szCs w:val="44"/>
          <w:highlight w:val="none"/>
        </w:rPr>
        <w:t>监测对象纳入</w:t>
      </w:r>
      <w:r>
        <w:rPr>
          <w:rStyle w:val="7"/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村级公示</w:t>
      </w:r>
    </w:p>
    <w:p>
      <w:pPr>
        <w:spacing w:line="560" w:lineRule="exact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我村于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2022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5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18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日召开村民代表会议（实际参会代表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18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人），评议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户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 xml:space="preserve"> 2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人通过村级初选，同意纳入防止返贫监测对象。现予公示，如有异议，请自即日起5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</w:rPr>
        <w:t>天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内向村委会提出意见。</w:t>
      </w:r>
    </w:p>
    <w:tbl>
      <w:tblPr>
        <w:tblStyle w:val="5"/>
        <w:tblW w:w="89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98"/>
        <w:gridCol w:w="1828"/>
        <w:gridCol w:w="2210"/>
        <w:gridCol w:w="2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家庭人口数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返贫致贫风险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民主评议得票数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单文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因病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ind w:firstLine="640" w:firstLineChars="200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  <w:u w:val="single" w:color="000000"/>
        </w:rPr>
        <w:t xml:space="preserve"> 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</w:rPr>
        <w:t>12317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  <w:u w:val="single" w:color="000000"/>
        </w:rPr>
        <w:t xml:space="preserve"> 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</w:rPr>
        <w:t>（防止返贫监测和乡村振兴咨询热线）</w:t>
      </w:r>
    </w:p>
    <w:p>
      <w:pPr>
        <w:pStyle w:val="2"/>
        <w:spacing w:after="0" w:line="560" w:lineRule="exact"/>
        <w:ind w:left="0" w:leftChars="0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监督电话：</w:t>
      </w:r>
      <w:r>
        <w:rPr>
          <w:rStyle w:val="7"/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13948468320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Style w:val="7"/>
          <w:rFonts w:hint="eastAsia" w:eastAsia="仿宋_GB2312" w:cs="Times New Roman"/>
          <w:sz w:val="32"/>
          <w:szCs w:val="32"/>
          <w:highlight w:val="none"/>
          <w:u w:val="single"/>
          <w:lang w:eastAsia="zh-CN"/>
        </w:rPr>
        <w:t>福山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</w:rPr>
        <w:t>村委会）</w:t>
      </w:r>
    </w:p>
    <w:p>
      <w:pPr>
        <w:pStyle w:val="3"/>
        <w:spacing w:line="560" w:lineRule="exact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spacing w:line="560" w:lineRule="exact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 xml:space="preserve"> 福山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村委会（盖章）</w:t>
      </w:r>
    </w:p>
    <w:p>
      <w:pPr>
        <w:spacing w:line="560" w:lineRule="exact"/>
        <w:ind w:firstLine="640" w:firstLineChars="200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   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2022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u w:val="single" w:color="000000"/>
          <w:lang w:val="en-US" w:eastAsia="zh-CN"/>
        </w:rPr>
        <w:t>5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textAlignment w:val="baseline"/>
        <w:rPr>
          <w:rStyle w:val="7"/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9B91878"/>
    <w:rsid w:val="59B91878"/>
    <w:rsid w:val="746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197</Characters>
  <Lines>0</Lines>
  <Paragraphs>0</Paragraphs>
  <TotalTime>2</TotalTime>
  <ScaleCrop>false</ScaleCrop>
  <LinksUpToDate>false</LinksUpToDate>
  <CharactersWithSpaces>255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2022-07-11T07:16:00Z</dcterms:created>
  <dc:creator>执子之手</dc:creator>
  <cp:lastModifiedBy>风雨彩虹</cp:lastModifiedBy>
  <dcterms:modified xsi:type="dcterms:W3CDTF">2022-07-13T07:17:43Z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F8B79DEE816E4560BB13FDA05F11A96E</vt:lpwstr>
  </property>
</Properties>
</file>