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lang w:val="en-US" w:eastAsia="zh-CN"/>
        </w:rPr>
        <w:t>北新街社区</w:t>
      </w:r>
      <w:r>
        <w:rPr>
          <w:rFonts w:hint="eastAsia" w:ascii="方正小标宋简体" w:hAnsi="方正小标宋简体" w:eastAsia="方正小标宋简体" w:cs="方正小标宋简体"/>
          <w:sz w:val="36"/>
          <w:szCs w:val="36"/>
        </w:rPr>
        <w:t>党支部召开集中治理党内政治生活庸俗化交易化问题专题学习研讨会</w:t>
      </w:r>
    </w:p>
    <w:bookmarkEnd w:id="0"/>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会议</w:t>
      </w:r>
      <w:r>
        <w:rPr>
          <w:rFonts w:hint="eastAsia" w:ascii="仿宋_GB2312" w:hAnsi="仿宋_GB2312" w:eastAsia="仿宋_GB2312" w:cs="仿宋_GB2312"/>
          <w:sz w:val="32"/>
          <w:szCs w:val="32"/>
        </w:rPr>
        <w:t>传达学习了《习近平总书记关于严肃党内政治生活的重要论述》《中共中央关于党的政治建设的意见》《关于新形势下党内政治生活的若干准则》相关要求等内容，支部党员结合自己学习和工作情况逐一发言，开展专题研讨交流</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张培培：</w:t>
      </w:r>
      <w:r>
        <w:rPr>
          <w:rFonts w:hint="eastAsia" w:ascii="仿宋_GB2312" w:hAnsi="仿宋_GB2312" w:eastAsia="仿宋_GB2312" w:cs="仿宋_GB2312"/>
          <w:sz w:val="32"/>
          <w:szCs w:val="32"/>
        </w:rPr>
        <w:t>一是要严以律己要建立清清爽爽的同志关系、规规矩矩的上下级关系，坚决不搞“圈子文化”，始终牢记党员干部只有一个上级，那就是组织，只有一个靠山，那就是人民。二是要锤炼品质。善于从政治上研判形势、分析问题，特别要提高辨别政治是非、保持政治定力、驾驭政治局面、防范政治风险的能力，不断增强脚力、眼力、脑力、笔力，在服务改革发展中，经受考验、锤炼品格、增长才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刘晓翠：</w:t>
      </w:r>
      <w:r>
        <w:rPr>
          <w:rFonts w:hint="eastAsia" w:ascii="仿宋_GB2312" w:hAnsi="仿宋_GB2312" w:eastAsia="仿宋_GB2312" w:cs="仿宋_GB2312"/>
          <w:sz w:val="32"/>
          <w:szCs w:val="32"/>
        </w:rPr>
        <w:t>作为党员干部，必须严明党的政治纪律和政治规矩，坚定理想信念、对党忠诚，提升修养、练好内功，注重实际、实事求是，勇于担当、善于作为，坚持原则、敢于斗争，严守规矩、不逾底线，树牢“四个意识”、坚定“四个自信”、做到“两个维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张光瑞：</w:t>
      </w:r>
      <w:r>
        <w:rPr>
          <w:rFonts w:hint="eastAsia" w:ascii="仿宋_GB2312" w:hAnsi="仿宋_GB2312" w:eastAsia="仿宋_GB2312" w:cs="仿宋_GB2312"/>
          <w:sz w:val="32"/>
          <w:szCs w:val="32"/>
        </w:rPr>
        <w:t>在任何时候，任何情况下，都必须把制度作为“紧箍咒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护身符”，不抱侥幸心理、不越雷池半步。要严格执行制度，带头贯彻落实各项制度规定，特别是在用权、用人、用钱等敏感问题上，严格按法规程序办事，确保各项工作都行驶在制度化、法治化的轨道上。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王艳慧：</w:t>
      </w:r>
      <w:r>
        <w:rPr>
          <w:rFonts w:hint="eastAsia" w:ascii="仿宋_GB2312" w:hAnsi="仿宋_GB2312" w:eastAsia="仿宋_GB2312" w:cs="仿宋_GB2312"/>
          <w:sz w:val="32"/>
          <w:szCs w:val="32"/>
        </w:rPr>
        <w:t>作为党员干部要“廉政、慎政、勤政”，因为只有清正廉洁，为官才有威信，才会树立以人民为中心的发展理念，增进同人民群众的感情，人民才会信服。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刘连清：</w:t>
      </w:r>
      <w:r>
        <w:rPr>
          <w:rFonts w:hint="eastAsia" w:ascii="仿宋_GB2312" w:hAnsi="仿宋_GB2312" w:eastAsia="仿宋_GB2312" w:cs="仿宋_GB2312"/>
          <w:sz w:val="32"/>
          <w:szCs w:val="32"/>
        </w:rPr>
        <w:t>自觉践行“三严三实”，既严以修身、严以用权、严于律己，又谋事要实、创业要实、做人要实，以优良作风使政治生态“天空晴朗”“山清水秀”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4MzE0YTI0MjVmZTY5NmE0NTY0NmQ1ZTk0NGJkMjYifQ=="/>
  </w:docVars>
  <w:rsids>
    <w:rsidRoot w:val="40A02F7A"/>
    <w:rsid w:val="4B64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2022-05-09T03:03:00Z</dcterms:created>
  <dc:creator>A.동료</dc:creator>
  <cp:lastModifiedBy>A.동료</cp:lastModifiedBy>
  <cp:lastPrinted>2022-05-09T07:05:00Z</cp:lastPrinted>
  <dcterms:modified xsi:type="dcterms:W3CDTF">2022-05-09T08:41:36Z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B8F44D1F52854ECEA62E46BC67CBF6A3</vt:lpwstr>
  </property>
</Properties>
</file>