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大西沟村</w:t>
      </w:r>
      <w:r>
        <w:rPr>
          <w:rFonts w:hint="eastAsia" w:eastAsiaTheme="minorEastAsia"/>
          <w:sz w:val="32"/>
          <w:szCs w:val="40"/>
          <w:lang w:eastAsia="zh-CN"/>
        </w:rPr>
        <w:t>2022年度防返贫监测和帮扶三季度集中排查工作部署会议</w:t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5560" cy="3433445"/>
            <wp:effectExtent l="0" t="0" r="15240" b="14605"/>
            <wp:docPr id="1" name="图片 1" descr="844734daec86abc403af18b4683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4734daec86abc403af18b468393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9535" cy="3505835"/>
            <wp:effectExtent l="0" t="0" r="18415" b="18415"/>
            <wp:docPr id="3" name="图片 3" descr="6c5a1d2345cd90aabe4a25bf303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5a1d2345cd90aabe4a25bf30323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6575" cy="3260090"/>
            <wp:effectExtent l="0" t="0" r="15875" b="16510"/>
            <wp:docPr id="4" name="图片 4" descr="7aa02334ceff11a0c88ed509eab6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a02334ceff11a0c88ed509eab60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2022年8月10日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1C1D3D3F"/>
    <w:rsid w:val="1C1D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2022-08-18T02:44:00Z</dcterms:created>
  <dc:creator>Administrator</dc:creator>
  <cp:lastModifiedBy>Administrator</cp:lastModifiedBy>
  <dcterms:modified xsi:type="dcterms:W3CDTF">2022-08-18T02:47:49Z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E0D5EF0D84C64E7388C91E094FC36C04</vt:lpwstr>
  </property>
</Properties>
</file>