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910"/>
            <wp:effectExtent l="0" t="0" r="6985" b="2540"/>
            <wp:docPr id="2" name="图片 2" descr="b9735dae7be30ecc12ee891151e3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9735dae7be30ecc12ee891151e35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910"/>
            <wp:effectExtent l="0" t="0" r="6985" b="2540"/>
            <wp:docPr id="1" name="图片 1" descr="d9cdbd00663f9c6188cd36cd1f57c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cdbd00663f9c6188cd36cd1f57c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NGUzZWVlOWE3NGU2NDAzMmEwODEzNmQwNzNhZGQifQ=="/>
  </w:docVars>
  <w:rsids>
    <w:rsidRoot w:val="00000000"/>
    <w:rsid w:val="1504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85216</dc:creator>
  <cp:lastModifiedBy>未黎_</cp:lastModifiedBy>
  <dcterms:modified xsi:type="dcterms:W3CDTF">2022-06-30T03:48:13Z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13F3C750A79F443F9EE2C87F99DC9129</vt:lpwstr>
  </property>
</Properties>
</file>