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20b00769bf77b94480582bf817ffa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b00769bf77b94480582bf817ffac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2567863ecefe5e4fb1c243716da7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567863ecefe5e4fb1c243716da72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4b5e6d497ed740e6e7a6bcdb527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b5e6d497ed740e6e7a6bcdb52711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323fc2302e88d2ebbdec075415b0a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23fc2302e88d2ebbdec075415b0a9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d41ee7fd539d738b12ca7ba397b3c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41ee7fd539d738b12ca7ba397b3cc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e294253c623c4e6ad2dbac2453abd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294253c623c4e6ad2dbac2453abd3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5164e644e9efde48807f06afaa56f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164e644e9efde48807f06afaa56f4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e42bf6c77b15fe5fbbd03409924a3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42bf6c77b15fe5fbbd03409924a31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031D27"/>
    <w:rsid w:val="2F031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34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2021-12-16T05:05:00Z</dcterms:created>
  <dc:creator>付国有</dc:creator>
  <cp:lastModifiedBy>付国有</cp:lastModifiedBy>
  <dcterms:modified xsi:type="dcterms:W3CDTF">2021-12-16T06:00:00Z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AC3B8CC4794D4E0F92C72C795C32821E</vt:lpwstr>
  </property>
</Properties>
</file>