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20" w:rsidRDefault="004C2720" w:rsidP="004C2720">
      <w:pPr>
        <w:jc w:val="center"/>
        <w:rPr>
          <w:rFonts w:ascii="方正小标宋简体" w:eastAsia="方正小标宋简体"/>
          <w:sz w:val="44"/>
          <w:szCs w:val="44"/>
        </w:rPr>
      </w:pPr>
    </w:p>
    <w:p w:rsidR="007C454E" w:rsidRPr="004C2720" w:rsidRDefault="007C454E" w:rsidP="004C2720">
      <w:pPr>
        <w:jc w:val="center"/>
        <w:rPr>
          <w:rFonts w:ascii="方正小标宋简体" w:eastAsia="方正小标宋简体"/>
          <w:sz w:val="44"/>
          <w:szCs w:val="44"/>
        </w:rPr>
      </w:pPr>
      <w:r w:rsidRPr="004C2720">
        <w:rPr>
          <w:rFonts w:ascii="方正小标宋简体" w:eastAsia="方正小标宋简体" w:hint="eastAsia"/>
          <w:sz w:val="44"/>
          <w:szCs w:val="44"/>
        </w:rPr>
        <w:t>富河镇党委政府内设机构职责</w:t>
      </w:r>
    </w:p>
    <w:p w:rsidR="004C2720" w:rsidRDefault="004C2720" w:rsidP="004C272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C454E" w:rsidRDefault="007C454E" w:rsidP="004C27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根据上级有关规定，</w:t>
      </w:r>
      <w:proofErr w:type="gramStart"/>
      <w:r>
        <w:rPr>
          <w:rFonts w:ascii="仿宋_GB2312" w:eastAsia="仿宋_GB2312" w:hint="eastAsia"/>
          <w:sz w:val="32"/>
          <w:szCs w:val="32"/>
        </w:rPr>
        <w:t>此次富河镇</w:t>
      </w:r>
      <w:proofErr w:type="gramEnd"/>
      <w:r>
        <w:rPr>
          <w:rFonts w:ascii="仿宋_GB2312" w:eastAsia="仿宋_GB2312" w:hint="eastAsia"/>
          <w:sz w:val="32"/>
          <w:szCs w:val="32"/>
        </w:rPr>
        <w:t>党委政府机构改革后，设党政综合、基层党的建设、乡村振兴、社会事务</w:t>
      </w:r>
      <w:r w:rsidR="004C2720">
        <w:rPr>
          <w:rFonts w:ascii="仿宋_GB2312" w:eastAsia="仿宋_GB2312" w:hint="eastAsia"/>
          <w:sz w:val="32"/>
          <w:szCs w:val="32"/>
        </w:rPr>
        <w:t>、平安建设五个办公室，设党群服务中心、综合保障和技术推广中心、综合行政执法局三个副科级事业单位。</w:t>
      </w:r>
    </w:p>
    <w:p w:rsidR="004C2720" w:rsidRDefault="004C2720" w:rsidP="004C2720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4C2720">
        <w:rPr>
          <w:rFonts w:ascii="仿宋_GB2312" w:eastAsia="仿宋_GB2312" w:hint="eastAsia"/>
          <w:b/>
          <w:sz w:val="32"/>
          <w:szCs w:val="32"/>
        </w:rPr>
        <w:t>党政综合办公室：</w:t>
      </w:r>
      <w:r w:rsidRPr="004C2720">
        <w:rPr>
          <w:rFonts w:ascii="仿宋_GB2312" w:eastAsia="仿宋_GB2312" w:hint="eastAsia"/>
          <w:sz w:val="32"/>
          <w:szCs w:val="32"/>
        </w:rPr>
        <w:t>负责党委、政府的日常运转和综合协调工作；承担人大办公室工作；负责党委、政府决策的督促检查工作；负责人事和财政等工作。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4C2720" w:rsidRPr="004C2720" w:rsidRDefault="004C2720" w:rsidP="004C2720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4C2720">
        <w:rPr>
          <w:rFonts w:ascii="仿宋_GB2312" w:eastAsia="仿宋_GB2312" w:hint="eastAsia"/>
          <w:b/>
          <w:sz w:val="32"/>
          <w:szCs w:val="32"/>
        </w:rPr>
        <w:t>基层党的建设办公室：</w:t>
      </w:r>
      <w:r w:rsidRPr="004C2720">
        <w:rPr>
          <w:rFonts w:ascii="仿宋_GB2312" w:eastAsia="仿宋_GB2312" w:hint="eastAsia"/>
          <w:sz w:val="32"/>
          <w:szCs w:val="32"/>
        </w:rPr>
        <w:t>负责基层党组织建设和群团工作；负责宣传、意识形态、文化体育工作；负责党风廉政建设工作；负责统一战线、民族宗教等工作。</w:t>
      </w:r>
      <w:r w:rsidR="008D275F"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8D275F" w:rsidRPr="008D275F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/>
          <w:b/>
          <w:sz w:val="32"/>
          <w:szCs w:val="32"/>
        </w:rPr>
        <w:t>乡村振兴办公室</w:t>
      </w:r>
      <w:r w:rsidRPr="008D275F">
        <w:rPr>
          <w:rFonts w:ascii="仿宋_GB2312" w:eastAsia="仿宋_GB2312" w:hint="eastAsia"/>
          <w:b/>
          <w:sz w:val="32"/>
          <w:szCs w:val="32"/>
        </w:rPr>
        <w:t>：</w:t>
      </w:r>
      <w:r w:rsidRPr="008D275F">
        <w:rPr>
          <w:rFonts w:ascii="仿宋_GB2312" w:eastAsia="仿宋_GB2312" w:hint="eastAsia"/>
          <w:sz w:val="32"/>
          <w:szCs w:val="32"/>
        </w:rPr>
        <w:t>负责乡村振兴战略有关政策措施的贯彻落实；负责扶贫开发工作；负责产业规划发展工作；负责美丽乡村建设工作；负责生态环境等工作。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8D275F" w:rsidRPr="008D275F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/>
          <w:b/>
          <w:sz w:val="32"/>
          <w:szCs w:val="32"/>
        </w:rPr>
        <w:t>社会事务办公室</w:t>
      </w:r>
      <w:r w:rsidRPr="008D275F">
        <w:rPr>
          <w:rFonts w:ascii="仿宋_GB2312" w:eastAsia="仿宋_GB2312" w:hint="eastAsia"/>
          <w:b/>
          <w:sz w:val="32"/>
          <w:szCs w:val="32"/>
        </w:rPr>
        <w:t>：</w:t>
      </w:r>
      <w:r w:rsidRPr="008D275F">
        <w:rPr>
          <w:rFonts w:ascii="仿宋_GB2312" w:eastAsia="仿宋_GB2312" w:hint="eastAsia"/>
          <w:sz w:val="32"/>
          <w:szCs w:val="32"/>
        </w:rPr>
        <w:t>负责民政、卫生、教育、科技、残联、 统计、劳动就业、社会保障、计划生育、社会团体等社会事</w:t>
      </w:r>
      <w:r w:rsidRPr="008D275F">
        <w:rPr>
          <w:rFonts w:ascii="仿宋_GB2312" w:eastAsia="仿宋_GB2312" w:hint="eastAsia"/>
          <w:sz w:val="32"/>
          <w:szCs w:val="32"/>
        </w:rPr>
        <w:lastRenderedPageBreak/>
        <w:t>务性工作。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8D275F" w:rsidRPr="008D275F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/>
          <w:b/>
          <w:sz w:val="32"/>
          <w:szCs w:val="32"/>
        </w:rPr>
        <w:t>平安建设办公室</w:t>
      </w:r>
      <w:r w:rsidRPr="008D275F">
        <w:rPr>
          <w:rFonts w:ascii="仿宋_GB2312" w:eastAsia="仿宋_GB2312" w:hint="eastAsia"/>
          <w:b/>
          <w:sz w:val="32"/>
          <w:szCs w:val="32"/>
        </w:rPr>
        <w:t>（司法所）：</w:t>
      </w:r>
      <w:r w:rsidRPr="008D275F">
        <w:rPr>
          <w:rFonts w:ascii="仿宋_GB2312" w:eastAsia="仿宋_GB2312" w:hint="eastAsia"/>
          <w:sz w:val="32"/>
          <w:szCs w:val="32"/>
        </w:rPr>
        <w:t>负责应急管理、</w:t>
      </w:r>
      <w:proofErr w:type="gramStart"/>
      <w:r w:rsidRPr="008D275F">
        <w:rPr>
          <w:rFonts w:ascii="仿宋_GB2312" w:eastAsia="仿宋_GB2312" w:hint="eastAsia"/>
          <w:sz w:val="32"/>
          <w:szCs w:val="32"/>
        </w:rPr>
        <w:t>信访维稳和</w:t>
      </w:r>
      <w:proofErr w:type="gramEnd"/>
      <w:r w:rsidRPr="008D275F">
        <w:rPr>
          <w:rFonts w:ascii="仿宋_GB2312" w:eastAsia="仿宋_GB2312" w:hint="eastAsia"/>
          <w:sz w:val="32"/>
          <w:szCs w:val="32"/>
        </w:rPr>
        <w:t>社会治安综合治理工作；负责推进法治政府建设工作；负责网格化工作。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8D275F" w:rsidRPr="008D275F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/>
          <w:b/>
          <w:sz w:val="32"/>
          <w:szCs w:val="32"/>
        </w:rPr>
        <w:t>党群服务中心</w:t>
      </w:r>
      <w:r w:rsidRPr="008D275F">
        <w:rPr>
          <w:rFonts w:ascii="仿宋_GB2312" w:eastAsia="仿宋_GB2312" w:hint="eastAsia"/>
          <w:b/>
          <w:sz w:val="32"/>
          <w:szCs w:val="32"/>
        </w:rPr>
        <w:t>：</w:t>
      </w:r>
      <w:r w:rsidRPr="008D275F">
        <w:rPr>
          <w:rFonts w:ascii="仿宋_GB2312" w:eastAsia="仿宋_GB2312" w:hint="eastAsia"/>
          <w:sz w:val="32"/>
          <w:szCs w:val="32"/>
        </w:rPr>
        <w:t>负责党员群众服务项目的整体设置、安排和调度，为党员和群众提供综合性服务支撑平台；负责联系、服务辖区党员；负责党群服务各类活动场所的功能规划、管理和维护； 负责综合审批便民服务工作；承担退役军人就业创业扶持、优抚帮扶、走访慰问、信访接待、权益保障等事务性工作；负责拥军优属等工作；统筹协调和组织实施苏木乡镇新时代文明实践和志愿服务工作。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4C2720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/>
          <w:b/>
          <w:sz w:val="32"/>
          <w:szCs w:val="32"/>
        </w:rPr>
        <w:t>综合保障和技术推广中心</w:t>
      </w:r>
      <w:r w:rsidRPr="008D275F">
        <w:rPr>
          <w:rFonts w:ascii="仿宋_GB2312" w:eastAsia="仿宋_GB2312" w:hint="eastAsia"/>
          <w:b/>
          <w:sz w:val="32"/>
          <w:szCs w:val="32"/>
        </w:rPr>
        <w:t>：</w:t>
      </w:r>
      <w:r w:rsidRPr="008D275F">
        <w:rPr>
          <w:rFonts w:ascii="仿宋_GB2312" w:eastAsia="仿宋_GB2312" w:hint="eastAsia"/>
          <w:sz w:val="32"/>
          <w:szCs w:val="32"/>
        </w:rPr>
        <w:t>负责农、林、牧、水等领域技术引进和推广工作；负责科技成果转化工作；负责为农牧民提供产业信息服务工作；负责专业技术培训、病虫害防治、动物防疫等工作</w:t>
      </w:r>
      <w:r>
        <w:rPr>
          <w:rFonts w:ascii="仿宋_GB2312" w:eastAsia="仿宋_GB2312" w:hint="eastAsia"/>
          <w:sz w:val="32"/>
          <w:szCs w:val="32"/>
        </w:rPr>
        <w:t>。党委政府交办的其他工作。</w:t>
      </w:r>
    </w:p>
    <w:p w:rsidR="008D275F" w:rsidRPr="008D275F" w:rsidRDefault="008D275F" w:rsidP="008D275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D275F">
        <w:rPr>
          <w:rFonts w:ascii="仿宋_GB2312" w:eastAsia="仿宋_GB2312" w:hint="eastAsia"/>
          <w:b/>
          <w:sz w:val="32"/>
          <w:szCs w:val="32"/>
        </w:rPr>
        <w:t>综合行政执法局：</w:t>
      </w:r>
      <w:r w:rsidRPr="008D275F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富河</w:t>
      </w:r>
      <w:r w:rsidRPr="008D275F">
        <w:rPr>
          <w:rFonts w:ascii="仿宋_GB2312" w:eastAsia="仿宋_GB2312" w:hint="eastAsia"/>
          <w:sz w:val="32"/>
          <w:szCs w:val="32"/>
        </w:rPr>
        <w:t>镇人民政府名义开展行政执法工作，集中行使旗人民政府赋予乡镇的</w:t>
      </w:r>
      <w:r w:rsidRPr="008D275F">
        <w:rPr>
          <w:rFonts w:ascii="仿宋_GB2312" w:eastAsia="仿宋_GB2312"/>
          <w:sz w:val="32"/>
          <w:szCs w:val="32"/>
        </w:rPr>
        <w:t>77</w:t>
      </w:r>
      <w:r w:rsidRPr="008D275F">
        <w:rPr>
          <w:rFonts w:ascii="仿宋_GB2312" w:eastAsia="仿宋_GB2312" w:hint="eastAsia"/>
          <w:sz w:val="32"/>
          <w:szCs w:val="32"/>
        </w:rPr>
        <w:t>项行政执法权。</w:t>
      </w:r>
      <w:r>
        <w:rPr>
          <w:rFonts w:ascii="仿宋_GB2312" w:eastAsia="仿宋_GB2312" w:hint="eastAsia"/>
          <w:sz w:val="32"/>
          <w:szCs w:val="32"/>
        </w:rPr>
        <w:t>党委政府交办的其他工作。</w:t>
      </w:r>
    </w:p>
    <w:p w:rsidR="008D275F" w:rsidRPr="008D275F" w:rsidRDefault="008D275F" w:rsidP="004C272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C2720" w:rsidRPr="004C2720" w:rsidRDefault="004C2720" w:rsidP="004C272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2C77" w:rsidRPr="007C454E" w:rsidRDefault="00B02C77" w:rsidP="007C454E"/>
    <w:sectPr w:rsidR="00B02C77" w:rsidRPr="007C454E" w:rsidSect="00B0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A6" w:rsidRDefault="00F37CA6" w:rsidP="007C454E">
      <w:r>
        <w:separator/>
      </w:r>
    </w:p>
  </w:endnote>
  <w:endnote w:type="continuationSeparator" w:id="0">
    <w:p w:rsidR="00F37CA6" w:rsidRDefault="00F37CA6" w:rsidP="007C4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A6" w:rsidRDefault="00F37CA6" w:rsidP="007C454E">
      <w:r>
        <w:separator/>
      </w:r>
    </w:p>
  </w:footnote>
  <w:footnote w:type="continuationSeparator" w:id="0">
    <w:p w:rsidR="00F37CA6" w:rsidRDefault="00F37CA6" w:rsidP="007C4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54E"/>
    <w:rsid w:val="000F7E4B"/>
    <w:rsid w:val="0023763B"/>
    <w:rsid w:val="00480BB6"/>
    <w:rsid w:val="004C2720"/>
    <w:rsid w:val="0054408F"/>
    <w:rsid w:val="007C454E"/>
    <w:rsid w:val="008D275F"/>
    <w:rsid w:val="00AD36A9"/>
    <w:rsid w:val="00B02C77"/>
    <w:rsid w:val="00F3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54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C2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xuxiangli</dc:creator>
  <cp:lastModifiedBy>xuxiangli</cp:lastModifiedBy>
  <cp:revision>5</cp:revision>
  <dcterms:created xsi:type="dcterms:W3CDTF">2020-11-08T01:16:00Z</dcterms:created>
  <dcterms:modified xsi:type="dcterms:W3CDTF">2020-11-08T01:20:00Z</dcterms:modified>
</cp:coreProperties>
</file>